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3846" w14:textId="77777777" w:rsidR="00D349B5" w:rsidRDefault="00D349B5" w:rsidP="00D349B5">
      <w:pPr>
        <w:pStyle w:val="Kop2"/>
      </w:pPr>
      <w:r>
        <w:t>Programma:</w:t>
      </w:r>
    </w:p>
    <w:p w14:paraId="3CFA9B43" w14:textId="77777777" w:rsidR="00D349B5" w:rsidRDefault="00D349B5" w:rsidP="00D349B5">
      <w:pPr>
        <w:rPr>
          <w:rFonts w:ascii="Lucida Sans Unicode" w:hAnsi="Lucida Sans Unicode" w:cs="Lucida Sans Unicode"/>
          <w:sz w:val="18"/>
          <w:szCs w:val="18"/>
        </w:rPr>
      </w:pPr>
      <w:r>
        <w:rPr>
          <w:rFonts w:ascii="Lucida Sans Unicode" w:hAnsi="Lucida Sans Unicode" w:cs="Lucida Sans Unicode"/>
          <w:sz w:val="18"/>
          <w:szCs w:val="18"/>
        </w:rPr>
        <w:t>NB: Deel van programma liefst als actieve werkvormen beschrijven (casuïstiek in duo’s bespreken o.i.d.)</w:t>
      </w:r>
    </w:p>
    <w:p w14:paraId="75233E44" w14:textId="77777777" w:rsidR="00D349B5" w:rsidRDefault="00D349B5" w:rsidP="00D349B5">
      <w:pPr>
        <w:rPr>
          <w:rFonts w:ascii="Lucida Sans Unicode" w:hAnsi="Lucida Sans Unicode" w:cs="Lucida Sans Unicode"/>
          <w:sz w:val="18"/>
          <w:szCs w:val="18"/>
        </w:rPr>
      </w:pPr>
      <w:r>
        <w:rPr>
          <w:rFonts w:ascii="Lucida Sans Unicode" w:hAnsi="Lucida Sans Unicode" w:cs="Lucida Sans Unicode"/>
          <w:sz w:val="18"/>
          <w:szCs w:val="18"/>
        </w:rPr>
        <w:t>Module 1: introductie van VIN (zelfstudie)</w:t>
      </w:r>
    </w:p>
    <w:p w14:paraId="6418AA3E" w14:textId="77777777" w:rsidR="00D349B5" w:rsidRDefault="00D349B5" w:rsidP="00D349B5">
      <w:pPr>
        <w:rPr>
          <w:rFonts w:ascii="Lucida Sans Unicode" w:hAnsi="Lucida Sans Unicode" w:cs="Lucida Sans Unicode"/>
          <w:sz w:val="18"/>
          <w:szCs w:val="18"/>
        </w:rPr>
      </w:pPr>
    </w:p>
    <w:p w14:paraId="2147E9F6" w14:textId="77777777" w:rsidR="00D349B5" w:rsidRDefault="00D349B5" w:rsidP="00D349B5">
      <w:pPr>
        <w:rPr>
          <w:rFonts w:ascii="Lucida Sans Unicode" w:hAnsi="Lucida Sans Unicode" w:cs="Lucida Sans Unicode"/>
          <w:sz w:val="18"/>
          <w:szCs w:val="18"/>
        </w:rPr>
      </w:pPr>
      <w:r>
        <w:rPr>
          <w:rFonts w:ascii="Lucida Sans Unicode" w:hAnsi="Lucida Sans Unicode" w:cs="Lucida Sans Unicode"/>
          <w:sz w:val="18"/>
          <w:szCs w:val="18"/>
        </w:rPr>
        <w:t xml:space="preserve">Module 2: Verdieping in VIN </w:t>
      </w:r>
    </w:p>
    <w:tbl>
      <w:tblPr>
        <w:tblW w:w="10763"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3414"/>
        <w:gridCol w:w="3369"/>
        <w:gridCol w:w="2495"/>
      </w:tblGrid>
      <w:tr w:rsidR="00D349B5" w14:paraId="3D7B109D" w14:textId="77777777" w:rsidTr="00D349B5">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7493F" w14:textId="77777777" w:rsidR="00D349B5" w:rsidRDefault="00D349B5">
            <w:pPr>
              <w:spacing w:line="256" w:lineRule="auto"/>
              <w:rPr>
                <w:b/>
                <w:bCs/>
                <w:lang w:eastAsia="en-US"/>
              </w:rPr>
            </w:pPr>
            <w:r>
              <w:rPr>
                <w:b/>
                <w:bCs/>
                <w:lang w:eastAsia="en-US"/>
              </w:rPr>
              <w:t>Start- en eindtijd</w:t>
            </w: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1EFA5" w14:textId="77777777" w:rsidR="00D349B5" w:rsidRDefault="00D349B5">
            <w:pPr>
              <w:spacing w:line="256" w:lineRule="auto"/>
              <w:rPr>
                <w:b/>
                <w:bCs/>
                <w:lang w:eastAsia="en-US"/>
              </w:rPr>
            </w:pPr>
            <w:r>
              <w:rPr>
                <w:b/>
                <w:bCs/>
                <w:lang w:eastAsia="en-US"/>
              </w:rPr>
              <w:t>Onderwerp</w:t>
            </w:r>
          </w:p>
        </w:tc>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836D27" w14:textId="77777777" w:rsidR="00D349B5" w:rsidRDefault="00D349B5">
            <w:pPr>
              <w:spacing w:line="256" w:lineRule="auto"/>
              <w:rPr>
                <w:b/>
                <w:bCs/>
                <w:lang w:eastAsia="en-US"/>
              </w:rPr>
            </w:pPr>
            <w:r>
              <w:rPr>
                <w:b/>
                <w:bCs/>
                <w:lang w:eastAsia="en-US"/>
              </w:rPr>
              <w:t>Vorm</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F2D56" w14:textId="77777777" w:rsidR="00D349B5" w:rsidRDefault="00D349B5">
            <w:pPr>
              <w:spacing w:line="256" w:lineRule="auto"/>
              <w:rPr>
                <w:b/>
                <w:bCs/>
                <w:lang w:eastAsia="en-US"/>
              </w:rPr>
            </w:pPr>
            <w:r>
              <w:rPr>
                <w:b/>
                <w:bCs/>
                <w:lang w:eastAsia="en-US"/>
              </w:rPr>
              <w:t>Spreker/workshopleider</w:t>
            </w:r>
          </w:p>
        </w:tc>
      </w:tr>
      <w:tr w:rsidR="00D349B5" w14:paraId="25AF68BD"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92A3E" w14:textId="77777777" w:rsidR="00D349B5" w:rsidRDefault="00D349B5">
            <w:pPr>
              <w:spacing w:line="256" w:lineRule="auto"/>
              <w:rPr>
                <w:lang w:eastAsia="en-US"/>
              </w:rPr>
            </w:pPr>
            <w:r>
              <w:rPr>
                <w:lang w:eastAsia="en-US"/>
              </w:rPr>
              <w:t>9.15-9.30/</w:t>
            </w:r>
          </w:p>
          <w:p w14:paraId="6D166E87" w14:textId="77777777" w:rsidR="00D349B5" w:rsidRDefault="00D349B5">
            <w:pPr>
              <w:spacing w:line="256" w:lineRule="auto"/>
              <w:rPr>
                <w:lang w:eastAsia="en-US"/>
              </w:rPr>
            </w:pPr>
            <w:r>
              <w:rPr>
                <w:lang w:eastAsia="en-US"/>
              </w:rPr>
              <w:t xml:space="preserve">13.15-13.30 </w:t>
            </w:r>
          </w:p>
        </w:tc>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B215D" w14:textId="77777777" w:rsidR="00D349B5" w:rsidRDefault="00D349B5">
            <w:pPr>
              <w:spacing w:line="256" w:lineRule="auto"/>
              <w:rPr>
                <w:lang w:eastAsia="en-US"/>
              </w:rPr>
            </w:pPr>
            <w:r>
              <w:rPr>
                <w:lang w:eastAsia="en-US"/>
              </w:rPr>
              <w:t>Inloggen en wegwijs worden in Teams.</w:t>
            </w:r>
          </w:p>
        </w:tc>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BAB0D" w14:textId="77777777" w:rsidR="00D349B5" w:rsidRDefault="00D349B5">
            <w:pPr>
              <w:spacing w:line="256" w:lineRule="auto"/>
              <w:rPr>
                <w:lang w:eastAsia="en-US"/>
              </w:rPr>
            </w:pPr>
            <w:r>
              <w:rPr>
                <w:lang w:eastAsia="en-US"/>
              </w:rPr>
              <w:t>De cursisten krijgen ondersteuning bij het wegwijs worden in teams.</w:t>
            </w:r>
          </w:p>
        </w:tc>
        <w:tc>
          <w:tcPr>
            <w:tcW w:w="2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BDE964" w14:textId="77777777" w:rsidR="00D349B5" w:rsidRDefault="00D349B5">
            <w:pPr>
              <w:spacing w:line="256" w:lineRule="auto"/>
              <w:rPr>
                <w:lang w:eastAsia="en-US"/>
              </w:rPr>
            </w:pPr>
            <w:r>
              <w:rPr>
                <w:lang w:eastAsia="en-US"/>
              </w:rPr>
              <w:t>Lianne van Leeuwen en Sanne de Moel</w:t>
            </w:r>
          </w:p>
        </w:tc>
      </w:tr>
      <w:tr w:rsidR="00D349B5" w14:paraId="4F01B033" w14:textId="77777777" w:rsidTr="00D349B5">
        <w:trPr>
          <w:trHeight w:val="789"/>
        </w:trPr>
        <w:tc>
          <w:tcPr>
            <w:tcW w:w="1485" w:type="dxa"/>
            <w:tcBorders>
              <w:top w:val="single" w:sz="4" w:space="0" w:color="auto"/>
              <w:left w:val="single" w:sz="4" w:space="0" w:color="auto"/>
              <w:bottom w:val="single" w:sz="4" w:space="0" w:color="auto"/>
              <w:right w:val="single" w:sz="4" w:space="0" w:color="auto"/>
            </w:tcBorders>
            <w:hideMark/>
          </w:tcPr>
          <w:p w14:paraId="5551D21B" w14:textId="77777777" w:rsidR="00D349B5" w:rsidRDefault="00D349B5">
            <w:pPr>
              <w:spacing w:line="256" w:lineRule="auto"/>
              <w:rPr>
                <w:lang w:eastAsia="en-US"/>
              </w:rPr>
            </w:pPr>
            <w:r>
              <w:rPr>
                <w:lang w:eastAsia="en-US"/>
              </w:rPr>
              <w:t>9.30-9.45/</w:t>
            </w:r>
          </w:p>
          <w:p w14:paraId="3EF63F88" w14:textId="77777777" w:rsidR="00D349B5" w:rsidRDefault="00D349B5">
            <w:pPr>
              <w:spacing w:line="256" w:lineRule="auto"/>
              <w:rPr>
                <w:lang w:eastAsia="en-US"/>
              </w:rPr>
            </w:pPr>
            <w:r>
              <w:rPr>
                <w:lang w:eastAsia="en-US"/>
              </w:rPr>
              <w:t xml:space="preserve">13.30-13.45 </w:t>
            </w:r>
          </w:p>
        </w:tc>
        <w:tc>
          <w:tcPr>
            <w:tcW w:w="3414" w:type="dxa"/>
            <w:tcBorders>
              <w:top w:val="single" w:sz="4" w:space="0" w:color="auto"/>
              <w:left w:val="single" w:sz="4" w:space="0" w:color="auto"/>
              <w:bottom w:val="single" w:sz="4" w:space="0" w:color="auto"/>
              <w:right w:val="single" w:sz="4" w:space="0" w:color="auto"/>
            </w:tcBorders>
            <w:hideMark/>
          </w:tcPr>
          <w:p w14:paraId="07F02990" w14:textId="77777777" w:rsidR="00D349B5" w:rsidRDefault="00D349B5">
            <w:pPr>
              <w:pStyle w:val="Geenafstand"/>
              <w:spacing w:line="256" w:lineRule="auto"/>
              <w:rPr>
                <w:color w:val="FF0000"/>
                <w:lang w:eastAsia="en-US"/>
              </w:rPr>
            </w:pPr>
            <w:r>
              <w:rPr>
                <w:lang w:eastAsia="en-US"/>
              </w:rPr>
              <w:t>De cursist stelt zich voor waarbij hij/zij zijn/haar leerdoel formuleert waardoor hij/zij gericht specifieke competenties versterkt.</w:t>
            </w:r>
          </w:p>
        </w:tc>
        <w:tc>
          <w:tcPr>
            <w:tcW w:w="3369" w:type="dxa"/>
            <w:tcBorders>
              <w:top w:val="single" w:sz="4" w:space="0" w:color="auto"/>
              <w:left w:val="single" w:sz="4" w:space="0" w:color="auto"/>
              <w:bottom w:val="single" w:sz="4" w:space="0" w:color="auto"/>
              <w:right w:val="single" w:sz="4" w:space="0" w:color="auto"/>
            </w:tcBorders>
            <w:hideMark/>
          </w:tcPr>
          <w:p w14:paraId="23773508" w14:textId="77777777" w:rsidR="00D349B5" w:rsidRDefault="00D349B5">
            <w:pPr>
              <w:pStyle w:val="Geenafstand"/>
              <w:spacing w:line="256" w:lineRule="auto"/>
              <w:rPr>
                <w:lang w:eastAsia="en-US"/>
              </w:rPr>
            </w:pPr>
            <w:r>
              <w:rPr>
                <w:lang w:eastAsia="en-US"/>
              </w:rPr>
              <w:t>Kennismakingsrondje aan de hand van de volgende vragen en doornemen dagprogramma via PowerPoint:</w:t>
            </w:r>
          </w:p>
          <w:p w14:paraId="2F3A44D5" w14:textId="77777777" w:rsidR="00D349B5" w:rsidRDefault="00D349B5" w:rsidP="00F41A3E">
            <w:pPr>
              <w:pStyle w:val="Geenafstand"/>
              <w:numPr>
                <w:ilvl w:val="0"/>
                <w:numId w:val="1"/>
              </w:numPr>
              <w:spacing w:line="256" w:lineRule="auto"/>
              <w:rPr>
                <w:lang w:eastAsia="en-US"/>
              </w:rPr>
            </w:pPr>
            <w:r>
              <w:rPr>
                <w:lang w:eastAsia="en-US"/>
              </w:rPr>
              <w:t>Wie ben je en waar werk je?</w:t>
            </w:r>
          </w:p>
          <w:p w14:paraId="696F5972" w14:textId="77777777" w:rsidR="00D349B5" w:rsidRDefault="00D349B5" w:rsidP="00F41A3E">
            <w:pPr>
              <w:pStyle w:val="Geenafstand"/>
              <w:numPr>
                <w:ilvl w:val="0"/>
                <w:numId w:val="1"/>
              </w:numPr>
              <w:spacing w:line="256" w:lineRule="auto"/>
              <w:rPr>
                <w:lang w:eastAsia="en-US"/>
              </w:rPr>
            </w:pPr>
            <w:r>
              <w:rPr>
                <w:lang w:eastAsia="en-US"/>
              </w:rPr>
              <w:t>Wat is je leerdoel?</w:t>
            </w:r>
          </w:p>
        </w:tc>
        <w:tc>
          <w:tcPr>
            <w:tcW w:w="2495" w:type="dxa"/>
            <w:tcBorders>
              <w:top w:val="single" w:sz="4" w:space="0" w:color="auto"/>
              <w:left w:val="single" w:sz="4" w:space="0" w:color="auto"/>
              <w:bottom w:val="single" w:sz="4" w:space="0" w:color="auto"/>
              <w:right w:val="single" w:sz="4" w:space="0" w:color="auto"/>
            </w:tcBorders>
            <w:hideMark/>
          </w:tcPr>
          <w:p w14:paraId="6FC761D9" w14:textId="77777777" w:rsidR="00D349B5" w:rsidRDefault="00D349B5">
            <w:pPr>
              <w:spacing w:line="256" w:lineRule="auto"/>
              <w:rPr>
                <w:lang w:eastAsia="en-US"/>
              </w:rPr>
            </w:pPr>
            <w:r>
              <w:rPr>
                <w:lang w:eastAsia="en-US"/>
              </w:rPr>
              <w:t>Lianne van Leeuwen en Sanne de Moel</w:t>
            </w:r>
          </w:p>
        </w:tc>
      </w:tr>
      <w:tr w:rsidR="00D349B5" w14:paraId="6484AF61"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0ED183CD" w14:textId="77777777" w:rsidR="00D349B5" w:rsidRDefault="00D349B5">
            <w:pPr>
              <w:spacing w:line="256" w:lineRule="auto"/>
              <w:rPr>
                <w:lang w:eastAsia="en-US"/>
              </w:rPr>
            </w:pPr>
            <w:r>
              <w:rPr>
                <w:lang w:eastAsia="en-US"/>
              </w:rPr>
              <w:t>9:45-10:00/</w:t>
            </w:r>
          </w:p>
          <w:p w14:paraId="16B9F8D6" w14:textId="77777777" w:rsidR="00D349B5" w:rsidRDefault="00D349B5">
            <w:pPr>
              <w:spacing w:line="256" w:lineRule="auto"/>
              <w:rPr>
                <w:lang w:eastAsia="en-US"/>
              </w:rPr>
            </w:pPr>
            <w:r>
              <w:rPr>
                <w:lang w:eastAsia="en-US"/>
              </w:rPr>
              <w:t>13:45-14:00</w:t>
            </w:r>
          </w:p>
          <w:p w14:paraId="778BE768"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4D396D6D" w14:textId="77777777" w:rsidR="00D349B5" w:rsidRDefault="00D349B5">
            <w:pPr>
              <w:spacing w:line="256" w:lineRule="auto"/>
              <w:rPr>
                <w:lang w:eastAsia="en-US"/>
              </w:rPr>
            </w:pPr>
            <w:r>
              <w:rPr>
                <w:lang w:eastAsia="en-US"/>
              </w:rPr>
              <w:t>De cursist reflecteert op zijn/haar huidige kennis van VIN.</w:t>
            </w:r>
          </w:p>
        </w:tc>
        <w:tc>
          <w:tcPr>
            <w:tcW w:w="3369" w:type="dxa"/>
            <w:tcBorders>
              <w:top w:val="single" w:sz="4" w:space="0" w:color="auto"/>
              <w:left w:val="single" w:sz="4" w:space="0" w:color="auto"/>
              <w:bottom w:val="single" w:sz="4" w:space="0" w:color="auto"/>
              <w:right w:val="single" w:sz="4" w:space="0" w:color="auto"/>
            </w:tcBorders>
            <w:hideMark/>
          </w:tcPr>
          <w:p w14:paraId="2F27D720" w14:textId="77777777" w:rsidR="00D349B5" w:rsidRDefault="00D349B5">
            <w:pPr>
              <w:spacing w:line="256" w:lineRule="auto"/>
              <w:rPr>
                <w:color w:val="FF0000"/>
                <w:lang w:eastAsia="en-US"/>
              </w:rPr>
            </w:pPr>
            <w:proofErr w:type="spellStart"/>
            <w:r>
              <w:rPr>
                <w:lang w:eastAsia="en-US"/>
              </w:rPr>
              <w:t>Kahoot</w:t>
            </w:r>
            <w:proofErr w:type="spellEnd"/>
            <w:r>
              <w:rPr>
                <w:lang w:eastAsia="en-US"/>
              </w:rPr>
              <w:t xml:space="preserve"> Quiz met vragen over VIN naar aanleiding van de door de cursist bestudeerde introductie module. Plenair worden de vragen voorgelegd. Na iedere vraag volgt eventuele uitleg over het antwoord door de trainer.</w:t>
            </w:r>
          </w:p>
        </w:tc>
        <w:tc>
          <w:tcPr>
            <w:tcW w:w="2495" w:type="dxa"/>
            <w:tcBorders>
              <w:top w:val="single" w:sz="4" w:space="0" w:color="auto"/>
              <w:left w:val="single" w:sz="4" w:space="0" w:color="auto"/>
              <w:bottom w:val="single" w:sz="4" w:space="0" w:color="auto"/>
              <w:right w:val="single" w:sz="4" w:space="0" w:color="auto"/>
            </w:tcBorders>
            <w:hideMark/>
          </w:tcPr>
          <w:p w14:paraId="2674A903" w14:textId="77777777" w:rsidR="00D349B5" w:rsidRDefault="00D349B5">
            <w:pPr>
              <w:spacing w:line="256" w:lineRule="auto"/>
              <w:rPr>
                <w:lang w:eastAsia="en-US"/>
              </w:rPr>
            </w:pPr>
            <w:r>
              <w:rPr>
                <w:lang w:eastAsia="en-US"/>
              </w:rPr>
              <w:t>Lianne van Leeuwen en Sanne de Moel</w:t>
            </w:r>
          </w:p>
        </w:tc>
      </w:tr>
      <w:tr w:rsidR="00D349B5" w14:paraId="34A5EADF"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51490D87" w14:textId="77777777" w:rsidR="00D349B5" w:rsidRDefault="00D349B5">
            <w:pPr>
              <w:spacing w:line="256" w:lineRule="auto"/>
              <w:rPr>
                <w:lang w:eastAsia="en-US"/>
              </w:rPr>
            </w:pPr>
            <w:r>
              <w:rPr>
                <w:lang w:eastAsia="en-US"/>
              </w:rPr>
              <w:t>10:00-10:25/</w:t>
            </w:r>
          </w:p>
          <w:p w14:paraId="7A98E675" w14:textId="77777777" w:rsidR="00D349B5" w:rsidRDefault="00D349B5">
            <w:pPr>
              <w:spacing w:line="256" w:lineRule="auto"/>
              <w:rPr>
                <w:lang w:eastAsia="en-US"/>
              </w:rPr>
            </w:pPr>
            <w:r>
              <w:rPr>
                <w:lang w:eastAsia="en-US"/>
              </w:rPr>
              <w:t>14:00-14:25</w:t>
            </w:r>
          </w:p>
          <w:p w14:paraId="56CDFE5A"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37A3B99B" w14:textId="77777777" w:rsidR="00D349B5" w:rsidRDefault="00D349B5">
            <w:pPr>
              <w:pStyle w:val="Geenafstand"/>
              <w:spacing w:line="256" w:lineRule="auto"/>
              <w:rPr>
                <w:lang w:eastAsia="en-US"/>
              </w:rPr>
            </w:pPr>
            <w:r>
              <w:rPr>
                <w:lang w:eastAsia="en-US"/>
              </w:rPr>
              <w:t>De cursist weet binnen welke domeinen er met de VIN gewerkt wordt waardoor hij/zij overzicht heeft of kan krijgen met welke organisatie of cursist hij/zij een match kan krijgen zodat de samenwerking tussen cursisten versterkt wordt.</w:t>
            </w:r>
          </w:p>
          <w:p w14:paraId="1F145344" w14:textId="77777777" w:rsidR="00D349B5" w:rsidRDefault="00D349B5">
            <w:pPr>
              <w:pStyle w:val="Geenafstand"/>
              <w:spacing w:line="256" w:lineRule="auto"/>
              <w:rPr>
                <w:lang w:eastAsia="en-US"/>
              </w:rPr>
            </w:pPr>
          </w:p>
          <w:p w14:paraId="69CB1704" w14:textId="77777777" w:rsidR="00D349B5" w:rsidRDefault="00D349B5">
            <w:pPr>
              <w:pStyle w:val="Geenafstand"/>
              <w:spacing w:line="256" w:lineRule="auto"/>
              <w:rPr>
                <w:lang w:eastAsia="en-US"/>
              </w:rPr>
            </w:pPr>
            <w:r>
              <w:rPr>
                <w:lang w:eastAsia="en-US"/>
              </w:rPr>
              <w:t>De cursist weet dat VIN een wettelijke grondslag heeft en heeft kennis over deze wetgeving.</w:t>
            </w:r>
          </w:p>
          <w:p w14:paraId="2F3EE0F3" w14:textId="77777777" w:rsidR="00D349B5" w:rsidRDefault="00D349B5">
            <w:pPr>
              <w:pStyle w:val="Geenafstand"/>
              <w:spacing w:line="256" w:lineRule="auto"/>
              <w:rPr>
                <w:lang w:eastAsia="en-US"/>
              </w:rPr>
            </w:pPr>
            <w:r>
              <w:rPr>
                <w:lang w:eastAsia="en-US"/>
              </w:rPr>
              <w:t>Hierdoor is het doel van VIN duidelijk en kan hij/zij hier op de juiste wijze mee omgaan in de praktijk.</w:t>
            </w:r>
          </w:p>
          <w:p w14:paraId="1A48A4B8" w14:textId="77777777" w:rsidR="00D349B5" w:rsidRDefault="00D349B5">
            <w:pPr>
              <w:pStyle w:val="Geenafstand"/>
              <w:spacing w:line="256" w:lineRule="auto"/>
              <w:rPr>
                <w:lang w:eastAsia="en-US"/>
              </w:rPr>
            </w:pPr>
          </w:p>
          <w:p w14:paraId="6FE3E388" w14:textId="77777777" w:rsidR="00D349B5" w:rsidRDefault="00D349B5">
            <w:pPr>
              <w:pStyle w:val="Geenafstand"/>
              <w:spacing w:line="256" w:lineRule="auto"/>
              <w:rPr>
                <w:lang w:eastAsia="en-US"/>
              </w:rPr>
            </w:pPr>
            <w:r>
              <w:rPr>
                <w:lang w:eastAsia="en-US"/>
              </w:rPr>
              <w:t>De cursist weet dat hij moet aan kunnen tonen dat hij/zij gehandeld heeft volgens de beroepscode  door onder andere feitelijk te rapporteren in het dossier waarom hij/zij wel of niet zijn/haar betrokkenheid gaat tonen.</w:t>
            </w:r>
          </w:p>
        </w:tc>
        <w:tc>
          <w:tcPr>
            <w:tcW w:w="3369" w:type="dxa"/>
            <w:tcBorders>
              <w:top w:val="single" w:sz="4" w:space="0" w:color="auto"/>
              <w:left w:val="single" w:sz="4" w:space="0" w:color="auto"/>
              <w:bottom w:val="single" w:sz="4" w:space="0" w:color="auto"/>
              <w:right w:val="single" w:sz="4" w:space="0" w:color="auto"/>
            </w:tcBorders>
          </w:tcPr>
          <w:p w14:paraId="149CDD8F" w14:textId="77777777" w:rsidR="00D349B5" w:rsidRDefault="00D349B5">
            <w:pPr>
              <w:pStyle w:val="Geenafstand"/>
              <w:spacing w:line="256" w:lineRule="auto"/>
              <w:rPr>
                <w:lang w:eastAsia="en-US"/>
              </w:rPr>
            </w:pPr>
            <w:r>
              <w:rPr>
                <w:lang w:eastAsia="en-US"/>
              </w:rPr>
              <w:t>Bekijken van een filmfragment waarbij de vraag gesteld wordt:. “Welke professionals zijn nu en/of in het verleden betrokken geweest bij dit meisje”</w:t>
            </w:r>
          </w:p>
          <w:p w14:paraId="60EC61E2" w14:textId="77777777" w:rsidR="00D349B5" w:rsidRDefault="00D349B5">
            <w:pPr>
              <w:pStyle w:val="Geenafstand"/>
              <w:spacing w:line="256" w:lineRule="auto"/>
              <w:rPr>
                <w:lang w:eastAsia="en-US"/>
              </w:rPr>
            </w:pPr>
            <w:r>
              <w:rPr>
                <w:lang w:eastAsia="en-US"/>
              </w:rPr>
              <w:t>Na afloop van dit fragment worden de bevindingen plenair besproken.</w:t>
            </w:r>
          </w:p>
          <w:p w14:paraId="6773F803" w14:textId="77777777" w:rsidR="00D349B5" w:rsidRDefault="00D349B5">
            <w:pPr>
              <w:pStyle w:val="Geenafstand"/>
              <w:spacing w:line="256" w:lineRule="auto"/>
              <w:rPr>
                <w:lang w:eastAsia="en-US"/>
              </w:rPr>
            </w:pPr>
          </w:p>
          <w:p w14:paraId="66FE6DEB" w14:textId="77777777" w:rsidR="00D349B5" w:rsidRDefault="00D349B5">
            <w:pPr>
              <w:pStyle w:val="Geenafstand"/>
              <w:spacing w:line="256" w:lineRule="auto"/>
              <w:rPr>
                <w:lang w:eastAsia="en-US"/>
              </w:rPr>
            </w:pPr>
            <w:r>
              <w:rPr>
                <w:lang w:eastAsia="en-US"/>
              </w:rPr>
              <w:t>Theoretische uiteenzetting: Aan de hand van de PowerPoint komen volgende punten aan bod:</w:t>
            </w:r>
          </w:p>
          <w:p w14:paraId="49CBC09D" w14:textId="77777777" w:rsidR="00D349B5" w:rsidRDefault="00D349B5">
            <w:pPr>
              <w:pStyle w:val="Geenafstand"/>
              <w:spacing w:line="256" w:lineRule="auto"/>
              <w:rPr>
                <w:lang w:eastAsia="en-US"/>
              </w:rPr>
            </w:pPr>
          </w:p>
          <w:p w14:paraId="28A9249F" w14:textId="77777777" w:rsidR="00D349B5" w:rsidRDefault="00D349B5" w:rsidP="00F41A3E">
            <w:pPr>
              <w:pStyle w:val="Geenafstand"/>
              <w:numPr>
                <w:ilvl w:val="0"/>
                <w:numId w:val="2"/>
              </w:numPr>
              <w:spacing w:line="256" w:lineRule="auto"/>
              <w:rPr>
                <w:lang w:eastAsia="en-US"/>
              </w:rPr>
            </w:pPr>
            <w:r>
              <w:rPr>
                <w:lang w:eastAsia="en-US"/>
              </w:rPr>
              <w:t>Wat is VIN</w:t>
            </w:r>
          </w:p>
          <w:p w14:paraId="7BEEBC94" w14:textId="77777777" w:rsidR="00D349B5" w:rsidRDefault="00D349B5" w:rsidP="00F41A3E">
            <w:pPr>
              <w:pStyle w:val="Geenafstand"/>
              <w:numPr>
                <w:ilvl w:val="0"/>
                <w:numId w:val="2"/>
              </w:numPr>
              <w:spacing w:line="256" w:lineRule="auto"/>
              <w:rPr>
                <w:lang w:eastAsia="en-US"/>
              </w:rPr>
            </w:pPr>
            <w:r>
              <w:rPr>
                <w:lang w:eastAsia="en-US"/>
              </w:rPr>
              <w:t xml:space="preserve">Wat is het doel </w:t>
            </w:r>
          </w:p>
          <w:p w14:paraId="10C56B49" w14:textId="77777777" w:rsidR="00D349B5" w:rsidRDefault="00D349B5" w:rsidP="00F41A3E">
            <w:pPr>
              <w:pStyle w:val="Geenafstand"/>
              <w:numPr>
                <w:ilvl w:val="0"/>
                <w:numId w:val="2"/>
              </w:numPr>
              <w:spacing w:line="256" w:lineRule="auto"/>
              <w:rPr>
                <w:lang w:eastAsia="en-US"/>
              </w:rPr>
            </w:pPr>
            <w:r>
              <w:rPr>
                <w:lang w:eastAsia="en-US"/>
              </w:rPr>
              <w:t>Met welke professionals kan er een match ontstaan in VIN?</w:t>
            </w:r>
          </w:p>
          <w:p w14:paraId="00B18A31" w14:textId="77777777" w:rsidR="00D349B5" w:rsidRDefault="00D349B5" w:rsidP="00F41A3E">
            <w:pPr>
              <w:pStyle w:val="Geenafstand"/>
              <w:numPr>
                <w:ilvl w:val="0"/>
                <w:numId w:val="2"/>
              </w:numPr>
              <w:spacing w:line="256" w:lineRule="auto"/>
              <w:rPr>
                <w:lang w:eastAsia="en-US"/>
              </w:rPr>
            </w:pPr>
            <w:r>
              <w:rPr>
                <w:lang w:eastAsia="en-US"/>
              </w:rPr>
              <w:t>De Jeugdwet – leefgebieden</w:t>
            </w:r>
          </w:p>
          <w:p w14:paraId="360F35E5" w14:textId="77777777" w:rsidR="00D349B5" w:rsidRDefault="00D349B5" w:rsidP="00F41A3E">
            <w:pPr>
              <w:pStyle w:val="Geenafstand"/>
              <w:numPr>
                <w:ilvl w:val="0"/>
                <w:numId w:val="2"/>
              </w:numPr>
              <w:spacing w:line="256" w:lineRule="auto"/>
              <w:rPr>
                <w:lang w:eastAsia="en-US"/>
              </w:rPr>
            </w:pPr>
            <w:r>
              <w:rPr>
                <w:lang w:eastAsia="en-US"/>
              </w:rPr>
              <w:t>Wanneer maak je de afweging je betrokkenheid te tonen in VIN?</w:t>
            </w:r>
          </w:p>
          <w:p w14:paraId="00935F99" w14:textId="77777777" w:rsidR="00D349B5" w:rsidRDefault="00D349B5" w:rsidP="00F41A3E">
            <w:pPr>
              <w:pStyle w:val="Geenafstand"/>
              <w:numPr>
                <w:ilvl w:val="0"/>
                <w:numId w:val="2"/>
              </w:numPr>
              <w:spacing w:line="256" w:lineRule="auto"/>
              <w:rPr>
                <w:lang w:eastAsia="en-US"/>
              </w:rPr>
            </w:pPr>
            <w:r>
              <w:rPr>
                <w:lang w:eastAsia="en-US"/>
              </w:rPr>
              <w:t>VIN en de Meldcode</w:t>
            </w:r>
          </w:p>
          <w:p w14:paraId="30C72183" w14:textId="77777777" w:rsidR="00D349B5" w:rsidRDefault="00D349B5">
            <w:pPr>
              <w:pStyle w:val="Geenafstand"/>
              <w:spacing w:line="256" w:lineRule="auto"/>
              <w:rPr>
                <w:lang w:eastAsia="en-US"/>
              </w:rPr>
            </w:pPr>
          </w:p>
        </w:tc>
        <w:tc>
          <w:tcPr>
            <w:tcW w:w="2495" w:type="dxa"/>
            <w:tcBorders>
              <w:top w:val="single" w:sz="4" w:space="0" w:color="auto"/>
              <w:left w:val="single" w:sz="4" w:space="0" w:color="auto"/>
              <w:bottom w:val="single" w:sz="4" w:space="0" w:color="auto"/>
              <w:right w:val="single" w:sz="4" w:space="0" w:color="auto"/>
            </w:tcBorders>
            <w:hideMark/>
          </w:tcPr>
          <w:p w14:paraId="625D6984" w14:textId="77777777" w:rsidR="00D349B5" w:rsidRDefault="00D349B5">
            <w:pPr>
              <w:spacing w:line="256" w:lineRule="auto"/>
              <w:rPr>
                <w:lang w:eastAsia="en-US"/>
              </w:rPr>
            </w:pPr>
            <w:r>
              <w:rPr>
                <w:lang w:eastAsia="en-US"/>
              </w:rPr>
              <w:t>Lianne van Leeuwen en Sanne de Moel</w:t>
            </w:r>
          </w:p>
        </w:tc>
      </w:tr>
      <w:tr w:rsidR="00D349B5" w14:paraId="26416E76"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5C303D2F" w14:textId="77777777" w:rsidR="00D349B5" w:rsidRDefault="00D349B5">
            <w:pPr>
              <w:spacing w:line="256" w:lineRule="auto"/>
              <w:rPr>
                <w:lang w:eastAsia="en-US"/>
              </w:rPr>
            </w:pPr>
            <w:r>
              <w:rPr>
                <w:lang w:eastAsia="en-US"/>
              </w:rPr>
              <w:t>10:25-10:40/</w:t>
            </w:r>
          </w:p>
          <w:p w14:paraId="41A81B8D" w14:textId="77777777" w:rsidR="00D349B5" w:rsidRDefault="00D349B5">
            <w:pPr>
              <w:spacing w:line="256" w:lineRule="auto"/>
              <w:rPr>
                <w:lang w:eastAsia="en-US"/>
              </w:rPr>
            </w:pPr>
            <w:r>
              <w:rPr>
                <w:lang w:eastAsia="en-US"/>
              </w:rPr>
              <w:t>14:25-14:40</w:t>
            </w:r>
          </w:p>
          <w:p w14:paraId="6935C424"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4EB283B3" w14:textId="77777777" w:rsidR="00D349B5" w:rsidRDefault="00D349B5">
            <w:pPr>
              <w:spacing w:line="256" w:lineRule="auto"/>
              <w:rPr>
                <w:lang w:eastAsia="en-US"/>
              </w:rPr>
            </w:pPr>
            <w:r>
              <w:rPr>
                <w:lang w:eastAsia="en-US"/>
              </w:rPr>
              <w:t>De cursist weet wanneer van hem/ haar er als betrokken professional wordt verwacht dat hij/zij een signaal in de VIN afgeeft over de jeugdige en/ of het gezin.</w:t>
            </w:r>
          </w:p>
          <w:p w14:paraId="31735613" w14:textId="77777777" w:rsidR="00D349B5" w:rsidRDefault="00D349B5">
            <w:pPr>
              <w:spacing w:line="256" w:lineRule="auto"/>
              <w:rPr>
                <w:lang w:eastAsia="en-US"/>
              </w:rPr>
            </w:pPr>
          </w:p>
          <w:p w14:paraId="30B9EDE5" w14:textId="77777777" w:rsidR="00D349B5" w:rsidRDefault="00D349B5">
            <w:pPr>
              <w:spacing w:line="256" w:lineRule="auto"/>
              <w:rPr>
                <w:lang w:eastAsia="en-US"/>
              </w:rPr>
            </w:pPr>
            <w:r>
              <w:rPr>
                <w:lang w:eastAsia="en-US"/>
              </w:rPr>
              <w:t xml:space="preserve">De cursist weet welke criteria er zijn om zijn/haar betrokkenheid te tonen </w:t>
            </w:r>
            <w:r>
              <w:rPr>
                <w:lang w:eastAsia="en-US"/>
              </w:rPr>
              <w:lastRenderedPageBreak/>
              <w:t>door een signaal af te geven in VIN en kan hierdoor adequaat omgaan met VIN.</w:t>
            </w:r>
          </w:p>
        </w:tc>
        <w:tc>
          <w:tcPr>
            <w:tcW w:w="3369" w:type="dxa"/>
            <w:tcBorders>
              <w:top w:val="single" w:sz="4" w:space="0" w:color="auto"/>
              <w:left w:val="single" w:sz="4" w:space="0" w:color="auto"/>
              <w:bottom w:val="single" w:sz="4" w:space="0" w:color="auto"/>
              <w:right w:val="single" w:sz="4" w:space="0" w:color="auto"/>
            </w:tcBorders>
          </w:tcPr>
          <w:p w14:paraId="67E83F9C" w14:textId="77777777" w:rsidR="00D349B5" w:rsidRDefault="00D349B5">
            <w:pPr>
              <w:spacing w:line="256" w:lineRule="auto"/>
              <w:rPr>
                <w:lang w:eastAsia="en-US"/>
              </w:rPr>
            </w:pPr>
            <w:r>
              <w:rPr>
                <w:lang w:eastAsia="en-US"/>
              </w:rPr>
              <w:lastRenderedPageBreak/>
              <w:t>De cursist krijgt een deel van een casus en maakt aan de hand van de informatie de afweging of hij/zij zijn/haar betrokkenheid gaat tonen in VIN en bij wie. Dit geeft hij in de chatfunctie van Teams aan.</w:t>
            </w:r>
          </w:p>
          <w:p w14:paraId="53DD2035" w14:textId="77777777" w:rsidR="00D349B5" w:rsidRDefault="00D349B5">
            <w:pPr>
              <w:spacing w:line="256" w:lineRule="auto"/>
              <w:rPr>
                <w:lang w:eastAsia="en-US"/>
              </w:rPr>
            </w:pPr>
          </w:p>
          <w:p w14:paraId="6529779B" w14:textId="77777777" w:rsidR="00D349B5" w:rsidRDefault="00D349B5">
            <w:pPr>
              <w:spacing w:line="256" w:lineRule="auto"/>
              <w:rPr>
                <w:lang w:eastAsia="en-US"/>
              </w:rPr>
            </w:pPr>
            <w:r>
              <w:rPr>
                <w:lang w:eastAsia="en-US"/>
              </w:rPr>
              <w:lastRenderedPageBreak/>
              <w:t>In de chatfunctie wordt daarmee zichtbaar tussen welke organisaties een match ontstaat.</w:t>
            </w:r>
          </w:p>
        </w:tc>
        <w:tc>
          <w:tcPr>
            <w:tcW w:w="2495" w:type="dxa"/>
            <w:tcBorders>
              <w:top w:val="single" w:sz="4" w:space="0" w:color="auto"/>
              <w:left w:val="single" w:sz="4" w:space="0" w:color="auto"/>
              <w:bottom w:val="single" w:sz="4" w:space="0" w:color="auto"/>
              <w:right w:val="single" w:sz="4" w:space="0" w:color="auto"/>
            </w:tcBorders>
            <w:hideMark/>
          </w:tcPr>
          <w:p w14:paraId="02DE53CC" w14:textId="77777777" w:rsidR="00D349B5" w:rsidRDefault="00D349B5">
            <w:pPr>
              <w:spacing w:line="256" w:lineRule="auto"/>
              <w:rPr>
                <w:lang w:eastAsia="en-US"/>
              </w:rPr>
            </w:pPr>
            <w:r>
              <w:rPr>
                <w:lang w:eastAsia="en-US"/>
              </w:rPr>
              <w:lastRenderedPageBreak/>
              <w:t>Lianne van Leeuwen en Sanne de Moel</w:t>
            </w:r>
          </w:p>
        </w:tc>
      </w:tr>
      <w:tr w:rsidR="00D349B5" w14:paraId="7A478D09"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3764EF" w14:textId="77777777" w:rsidR="00D349B5" w:rsidRDefault="00D349B5">
            <w:pPr>
              <w:spacing w:line="256" w:lineRule="auto"/>
              <w:rPr>
                <w:lang w:eastAsia="en-US"/>
              </w:rPr>
            </w:pPr>
            <w:r>
              <w:rPr>
                <w:lang w:eastAsia="en-US"/>
              </w:rPr>
              <w:t>10:40-10:50/</w:t>
            </w:r>
          </w:p>
          <w:p w14:paraId="6327FAEA" w14:textId="77777777" w:rsidR="00D349B5" w:rsidRDefault="00D349B5">
            <w:pPr>
              <w:spacing w:line="256" w:lineRule="auto"/>
              <w:rPr>
                <w:lang w:eastAsia="en-US"/>
              </w:rPr>
            </w:pPr>
            <w:r>
              <w:rPr>
                <w:lang w:eastAsia="en-US"/>
              </w:rPr>
              <w:t>14:40-14:50</w:t>
            </w:r>
          </w:p>
        </w:tc>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1D7E6" w14:textId="77777777" w:rsidR="00D349B5" w:rsidRDefault="00D349B5">
            <w:pPr>
              <w:spacing w:line="256" w:lineRule="auto"/>
              <w:rPr>
                <w:lang w:eastAsia="en-US"/>
              </w:rPr>
            </w:pPr>
          </w:p>
        </w:tc>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5453D2" w14:textId="77777777" w:rsidR="00D349B5" w:rsidRDefault="00D349B5">
            <w:pPr>
              <w:spacing w:line="256" w:lineRule="auto"/>
              <w:rPr>
                <w:lang w:eastAsia="en-US"/>
              </w:rPr>
            </w:pPr>
            <w:r>
              <w:rPr>
                <w:lang w:eastAsia="en-US"/>
              </w:rPr>
              <w:t>pauze</w:t>
            </w:r>
          </w:p>
        </w:tc>
        <w:tc>
          <w:tcPr>
            <w:tcW w:w="2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05AC8" w14:textId="77777777" w:rsidR="00D349B5" w:rsidRDefault="00D349B5">
            <w:pPr>
              <w:spacing w:line="256" w:lineRule="auto"/>
              <w:rPr>
                <w:lang w:eastAsia="en-US"/>
              </w:rPr>
            </w:pPr>
          </w:p>
        </w:tc>
      </w:tr>
      <w:tr w:rsidR="00D349B5" w14:paraId="463AD9AB"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hideMark/>
          </w:tcPr>
          <w:p w14:paraId="25FA8D74" w14:textId="77777777" w:rsidR="00D349B5" w:rsidRDefault="00D349B5">
            <w:pPr>
              <w:spacing w:line="256" w:lineRule="auto"/>
              <w:rPr>
                <w:lang w:eastAsia="en-US"/>
              </w:rPr>
            </w:pPr>
            <w:r>
              <w:rPr>
                <w:lang w:eastAsia="en-US"/>
              </w:rPr>
              <w:t>10:50-11:05/</w:t>
            </w:r>
          </w:p>
          <w:p w14:paraId="1811664C" w14:textId="77777777" w:rsidR="00D349B5" w:rsidRDefault="00D349B5">
            <w:pPr>
              <w:spacing w:line="256" w:lineRule="auto"/>
              <w:rPr>
                <w:lang w:eastAsia="en-US"/>
              </w:rPr>
            </w:pPr>
            <w:r>
              <w:rPr>
                <w:lang w:eastAsia="en-US"/>
              </w:rPr>
              <w:t>14:40-15:05</w:t>
            </w:r>
          </w:p>
        </w:tc>
        <w:tc>
          <w:tcPr>
            <w:tcW w:w="3414" w:type="dxa"/>
            <w:tcBorders>
              <w:top w:val="single" w:sz="4" w:space="0" w:color="auto"/>
              <w:left w:val="single" w:sz="4" w:space="0" w:color="auto"/>
              <w:bottom w:val="single" w:sz="4" w:space="0" w:color="auto"/>
              <w:right w:val="single" w:sz="4" w:space="0" w:color="auto"/>
            </w:tcBorders>
          </w:tcPr>
          <w:p w14:paraId="6E8E2C33" w14:textId="77777777" w:rsidR="00D349B5" w:rsidRDefault="00D349B5">
            <w:pPr>
              <w:spacing w:line="256" w:lineRule="auto"/>
              <w:rPr>
                <w:lang w:eastAsia="en-US"/>
              </w:rPr>
            </w:pPr>
            <w:r>
              <w:rPr>
                <w:lang w:eastAsia="en-US"/>
              </w:rPr>
              <w:t xml:space="preserve">De cursist is zich bewust van zijn vaardigheden. Hij/zij heeft kennis en ervaring op gedaan met transparante communicatie.  </w:t>
            </w:r>
          </w:p>
          <w:p w14:paraId="5F42A260" w14:textId="77777777" w:rsidR="00D349B5" w:rsidRDefault="00D349B5">
            <w:pPr>
              <w:spacing w:line="256" w:lineRule="auto"/>
              <w:rPr>
                <w:lang w:eastAsia="en-US"/>
              </w:rPr>
            </w:pPr>
          </w:p>
          <w:p w14:paraId="1A5C34D6" w14:textId="77777777" w:rsidR="00D349B5" w:rsidRDefault="00D349B5">
            <w:pPr>
              <w:spacing w:line="256" w:lineRule="auto"/>
              <w:rPr>
                <w:lang w:eastAsia="en-US"/>
              </w:rPr>
            </w:pPr>
            <w:r>
              <w:rPr>
                <w:lang w:eastAsia="en-US"/>
              </w:rPr>
              <w:t xml:space="preserve">De cursist kan een vertrouwensrelatie opbouwen met een jeugdige en/of de ouders en bevorderd hierdoor het vertrouwen in de beroepsgroep en stelt de jeugdige en/of ouders in de gelegenheid hierover zijn/haar mening te uiten. </w:t>
            </w:r>
          </w:p>
          <w:p w14:paraId="5E63C829" w14:textId="77777777" w:rsidR="00D349B5" w:rsidRDefault="00D349B5">
            <w:pPr>
              <w:spacing w:line="256" w:lineRule="auto"/>
              <w:rPr>
                <w:lang w:eastAsia="en-US"/>
              </w:rPr>
            </w:pPr>
          </w:p>
          <w:p w14:paraId="3502C59B" w14:textId="77777777" w:rsidR="00D349B5" w:rsidRDefault="00D349B5">
            <w:pPr>
              <w:spacing w:line="256" w:lineRule="auto"/>
              <w:rPr>
                <w:lang w:eastAsia="en-US"/>
              </w:rPr>
            </w:pPr>
            <w:r>
              <w:rPr>
                <w:lang w:eastAsia="en-US"/>
              </w:rPr>
              <w:t>De cursist vergroot de kennis en vaardigheden met betrekking tot gespreksvoering. De cursist kan jeugdige en/of ouders informeren over VIN.</w:t>
            </w:r>
          </w:p>
        </w:tc>
        <w:tc>
          <w:tcPr>
            <w:tcW w:w="3369" w:type="dxa"/>
            <w:tcBorders>
              <w:top w:val="single" w:sz="4" w:space="0" w:color="auto"/>
              <w:left w:val="single" w:sz="4" w:space="0" w:color="auto"/>
              <w:bottom w:val="single" w:sz="4" w:space="0" w:color="auto"/>
              <w:right w:val="single" w:sz="4" w:space="0" w:color="auto"/>
            </w:tcBorders>
          </w:tcPr>
          <w:p w14:paraId="466396B0" w14:textId="77777777" w:rsidR="00D349B5" w:rsidRDefault="00D349B5">
            <w:pPr>
              <w:shd w:val="clear" w:color="auto" w:fill="FFFFFF" w:themeFill="background1"/>
              <w:spacing w:line="256" w:lineRule="auto"/>
              <w:rPr>
                <w:lang w:eastAsia="en-US"/>
              </w:rPr>
            </w:pPr>
            <w:r>
              <w:rPr>
                <w:lang w:eastAsia="en-US"/>
              </w:rPr>
              <w:t>Door middel van een poll via Teams wordt inzichtelijk gemaakt hoe (lastig) de cursisten het vinden om het gesprek met ouders en/of jeugdige aan te gaan over de VIN.</w:t>
            </w:r>
          </w:p>
          <w:p w14:paraId="7598AD6F" w14:textId="77777777" w:rsidR="00D349B5" w:rsidRDefault="00D349B5">
            <w:pPr>
              <w:shd w:val="clear" w:color="auto" w:fill="FFFFFF" w:themeFill="background1"/>
              <w:spacing w:line="256" w:lineRule="auto"/>
              <w:rPr>
                <w:lang w:eastAsia="en-US"/>
              </w:rPr>
            </w:pPr>
          </w:p>
          <w:p w14:paraId="7D4270CF" w14:textId="77777777" w:rsidR="00D349B5" w:rsidRDefault="00D349B5">
            <w:pPr>
              <w:shd w:val="clear" w:color="auto" w:fill="FFFFFF" w:themeFill="background1"/>
              <w:spacing w:line="256" w:lineRule="auto"/>
              <w:rPr>
                <w:lang w:eastAsia="en-US"/>
              </w:rPr>
            </w:pPr>
            <w:r>
              <w:rPr>
                <w:lang w:eastAsia="en-US"/>
              </w:rPr>
              <w:t>Vervolgens worden aan de hand van de uitslag van de poll ervaringen uitgewisseld.</w:t>
            </w:r>
          </w:p>
          <w:p w14:paraId="78EEAE35" w14:textId="77777777" w:rsidR="00D349B5" w:rsidRDefault="00D349B5">
            <w:pPr>
              <w:shd w:val="clear" w:color="auto" w:fill="FFFFFF" w:themeFill="background1"/>
              <w:spacing w:line="256" w:lineRule="auto"/>
              <w:rPr>
                <w:u w:val="single"/>
                <w:lang w:eastAsia="en-US"/>
              </w:rPr>
            </w:pPr>
          </w:p>
          <w:p w14:paraId="779E0E94" w14:textId="77777777" w:rsidR="00D349B5" w:rsidRDefault="00D349B5">
            <w:pPr>
              <w:spacing w:line="256" w:lineRule="auto"/>
              <w:rPr>
                <w:lang w:eastAsia="en-US"/>
              </w:rPr>
            </w:pPr>
            <w:r>
              <w:rPr>
                <w:lang w:eastAsia="en-US"/>
              </w:rPr>
              <w:t>Theoretische uiteenzetting: Aan de hand van de PowerPoint komen volgende punten aan bod:</w:t>
            </w:r>
          </w:p>
          <w:p w14:paraId="05A23031" w14:textId="77777777" w:rsidR="00D349B5" w:rsidRDefault="00D349B5" w:rsidP="00F41A3E">
            <w:pPr>
              <w:pStyle w:val="Lijstalinea"/>
              <w:numPr>
                <w:ilvl w:val="0"/>
                <w:numId w:val="3"/>
              </w:numPr>
              <w:shd w:val="clear" w:color="auto" w:fill="FFFFFF" w:themeFill="background1"/>
              <w:spacing w:line="256" w:lineRule="auto"/>
              <w:rPr>
                <w:lang w:eastAsia="en-US"/>
              </w:rPr>
            </w:pPr>
            <w:r>
              <w:rPr>
                <w:lang w:eastAsia="en-US"/>
              </w:rPr>
              <w:t>Met wie spreek je over VIN</w:t>
            </w:r>
          </w:p>
          <w:p w14:paraId="3A1F74FC" w14:textId="77777777" w:rsidR="00D349B5" w:rsidRDefault="00D349B5" w:rsidP="00F41A3E">
            <w:pPr>
              <w:pStyle w:val="Lijstalinea"/>
              <w:numPr>
                <w:ilvl w:val="0"/>
                <w:numId w:val="3"/>
              </w:numPr>
              <w:shd w:val="clear" w:color="auto" w:fill="FFFFFF" w:themeFill="background1"/>
              <w:spacing w:line="256" w:lineRule="auto"/>
              <w:rPr>
                <w:lang w:eastAsia="en-US"/>
              </w:rPr>
            </w:pPr>
            <w:r>
              <w:rPr>
                <w:lang w:eastAsia="en-US"/>
              </w:rPr>
              <w:t xml:space="preserve">BIG: beroepsgeheim </w:t>
            </w:r>
          </w:p>
          <w:p w14:paraId="63D7AF54" w14:textId="77777777" w:rsidR="00D349B5" w:rsidRDefault="00D349B5" w:rsidP="00F41A3E">
            <w:pPr>
              <w:pStyle w:val="Lijstalinea"/>
              <w:numPr>
                <w:ilvl w:val="0"/>
                <w:numId w:val="3"/>
              </w:numPr>
              <w:shd w:val="clear" w:color="auto" w:fill="FFFFFF" w:themeFill="background1"/>
              <w:spacing w:line="256" w:lineRule="auto"/>
              <w:rPr>
                <w:lang w:eastAsia="en-US"/>
              </w:rPr>
            </w:pPr>
            <w:r>
              <w:rPr>
                <w:lang w:eastAsia="en-US"/>
              </w:rPr>
              <w:t>informatieplicht</w:t>
            </w:r>
          </w:p>
          <w:p w14:paraId="646E03CD" w14:textId="77777777" w:rsidR="00D349B5" w:rsidRDefault="00D349B5" w:rsidP="00F41A3E">
            <w:pPr>
              <w:pStyle w:val="Lijstalinea"/>
              <w:numPr>
                <w:ilvl w:val="0"/>
                <w:numId w:val="3"/>
              </w:numPr>
              <w:shd w:val="clear" w:color="auto" w:fill="FFFFFF" w:themeFill="background1"/>
              <w:spacing w:line="256" w:lineRule="auto"/>
              <w:rPr>
                <w:lang w:eastAsia="en-US"/>
              </w:rPr>
            </w:pPr>
            <w:r>
              <w:rPr>
                <w:lang w:eastAsia="en-US"/>
              </w:rPr>
              <w:t>Hoe kan je  jeugdige en/of ouder(s) informeren over VIN.</w:t>
            </w:r>
          </w:p>
        </w:tc>
        <w:tc>
          <w:tcPr>
            <w:tcW w:w="2495" w:type="dxa"/>
            <w:tcBorders>
              <w:top w:val="single" w:sz="4" w:space="0" w:color="auto"/>
              <w:left w:val="single" w:sz="4" w:space="0" w:color="auto"/>
              <w:bottom w:val="single" w:sz="4" w:space="0" w:color="auto"/>
              <w:right w:val="single" w:sz="4" w:space="0" w:color="auto"/>
            </w:tcBorders>
            <w:hideMark/>
          </w:tcPr>
          <w:p w14:paraId="6B94CAF4" w14:textId="77777777" w:rsidR="00D349B5" w:rsidRDefault="00D349B5">
            <w:pPr>
              <w:spacing w:line="256" w:lineRule="auto"/>
              <w:rPr>
                <w:lang w:eastAsia="en-US"/>
              </w:rPr>
            </w:pPr>
            <w:r>
              <w:rPr>
                <w:lang w:eastAsia="en-US"/>
              </w:rPr>
              <w:t>Lianne van Leeuwen en Sanne de Moel</w:t>
            </w:r>
          </w:p>
        </w:tc>
      </w:tr>
      <w:tr w:rsidR="00D349B5" w14:paraId="565151BB"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5ABD45AB" w14:textId="77777777" w:rsidR="00D349B5" w:rsidRDefault="00D349B5">
            <w:pPr>
              <w:spacing w:line="256" w:lineRule="auto"/>
              <w:rPr>
                <w:lang w:eastAsia="en-US"/>
              </w:rPr>
            </w:pPr>
            <w:r>
              <w:rPr>
                <w:lang w:eastAsia="en-US"/>
              </w:rPr>
              <w:t>11:05-11:10/</w:t>
            </w:r>
          </w:p>
          <w:p w14:paraId="2A269514" w14:textId="77777777" w:rsidR="00D349B5" w:rsidRDefault="00D349B5">
            <w:pPr>
              <w:spacing w:line="256" w:lineRule="auto"/>
              <w:rPr>
                <w:lang w:eastAsia="en-US"/>
              </w:rPr>
            </w:pPr>
            <w:r>
              <w:rPr>
                <w:lang w:eastAsia="en-US"/>
              </w:rPr>
              <w:t>15:05-15:10</w:t>
            </w:r>
          </w:p>
          <w:p w14:paraId="2531DF95"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055B1D44" w14:textId="77777777" w:rsidR="00D349B5" w:rsidRDefault="00D349B5">
            <w:pPr>
              <w:spacing w:line="256" w:lineRule="auto"/>
              <w:rPr>
                <w:lang w:eastAsia="en-US"/>
              </w:rPr>
            </w:pPr>
            <w:r>
              <w:rPr>
                <w:lang w:eastAsia="en-US"/>
              </w:rPr>
              <w:t>De cursist heeft kennis over hoe VIN ondersteunend kan werken voor een jeugdige en/of het gezin.</w:t>
            </w:r>
          </w:p>
        </w:tc>
        <w:tc>
          <w:tcPr>
            <w:tcW w:w="3369" w:type="dxa"/>
            <w:tcBorders>
              <w:top w:val="single" w:sz="4" w:space="0" w:color="auto"/>
              <w:left w:val="single" w:sz="4" w:space="0" w:color="auto"/>
              <w:bottom w:val="single" w:sz="4" w:space="0" w:color="auto"/>
              <w:right w:val="single" w:sz="4" w:space="0" w:color="auto"/>
            </w:tcBorders>
            <w:hideMark/>
          </w:tcPr>
          <w:p w14:paraId="137E6DC8" w14:textId="77777777" w:rsidR="00D349B5" w:rsidRDefault="00D349B5">
            <w:pPr>
              <w:pStyle w:val="Geenafstand"/>
              <w:spacing w:line="256" w:lineRule="auto"/>
              <w:rPr>
                <w:lang w:eastAsia="en-US"/>
              </w:rPr>
            </w:pPr>
            <w:r>
              <w:rPr>
                <w:lang w:eastAsia="en-US"/>
              </w:rPr>
              <w:t>De cursisten krijgen een filmfragment te zien m.b.t werken als professional met de VIN. De cursist wordt gevraagd wat zij vinden van de beroepsattitude en de werkwijze van de docent in dit filmpje. De cursist wordt de volgende vragen gesteld, de antwoorden worden plenair besproken:</w:t>
            </w:r>
          </w:p>
          <w:p w14:paraId="74464E58" w14:textId="77777777" w:rsidR="00D349B5" w:rsidRDefault="00D349B5" w:rsidP="00F41A3E">
            <w:pPr>
              <w:pStyle w:val="Geenafstand"/>
              <w:numPr>
                <w:ilvl w:val="0"/>
                <w:numId w:val="4"/>
              </w:numPr>
              <w:spacing w:line="256" w:lineRule="auto"/>
              <w:rPr>
                <w:lang w:eastAsia="en-US"/>
              </w:rPr>
            </w:pPr>
            <w:r>
              <w:rPr>
                <w:lang w:eastAsia="en-US"/>
              </w:rPr>
              <w:t>Vindt je dat de docent in dit filmpje zijn verstandhouding met de jeugdige en/ of het gezin op het spel zet wanneer hij zijn betrokkenheid toont middels het afgeven van een signaal in VIN?</w:t>
            </w:r>
          </w:p>
          <w:p w14:paraId="48388B1E" w14:textId="77777777" w:rsidR="00D349B5" w:rsidRDefault="00D349B5" w:rsidP="00F41A3E">
            <w:pPr>
              <w:pStyle w:val="Geenafstand"/>
              <w:numPr>
                <w:ilvl w:val="0"/>
                <w:numId w:val="4"/>
              </w:numPr>
              <w:spacing w:line="256" w:lineRule="auto"/>
              <w:rPr>
                <w:lang w:eastAsia="en-US"/>
              </w:rPr>
            </w:pPr>
            <w:r>
              <w:rPr>
                <w:lang w:eastAsia="en-US"/>
              </w:rPr>
              <w:t>Zo ja, waarom?</w:t>
            </w:r>
          </w:p>
          <w:p w14:paraId="3C3DCF32" w14:textId="77777777" w:rsidR="00D349B5" w:rsidRDefault="00D349B5" w:rsidP="00F41A3E">
            <w:pPr>
              <w:pStyle w:val="Geenafstand"/>
              <w:numPr>
                <w:ilvl w:val="0"/>
                <w:numId w:val="4"/>
              </w:numPr>
              <w:spacing w:line="256" w:lineRule="auto"/>
              <w:rPr>
                <w:lang w:eastAsia="en-US"/>
              </w:rPr>
            </w:pPr>
            <w:r>
              <w:rPr>
                <w:lang w:eastAsia="en-US"/>
              </w:rPr>
              <w:t xml:space="preserve">Zo nee, waarom niet? </w:t>
            </w:r>
          </w:p>
        </w:tc>
        <w:tc>
          <w:tcPr>
            <w:tcW w:w="2495" w:type="dxa"/>
            <w:tcBorders>
              <w:top w:val="single" w:sz="4" w:space="0" w:color="auto"/>
              <w:left w:val="single" w:sz="4" w:space="0" w:color="auto"/>
              <w:bottom w:val="single" w:sz="4" w:space="0" w:color="auto"/>
              <w:right w:val="single" w:sz="4" w:space="0" w:color="auto"/>
            </w:tcBorders>
            <w:hideMark/>
          </w:tcPr>
          <w:p w14:paraId="2A428E14" w14:textId="77777777" w:rsidR="00D349B5" w:rsidRDefault="00D349B5">
            <w:pPr>
              <w:spacing w:line="256" w:lineRule="auto"/>
              <w:rPr>
                <w:lang w:eastAsia="en-US"/>
              </w:rPr>
            </w:pPr>
            <w:r>
              <w:rPr>
                <w:lang w:eastAsia="en-US"/>
              </w:rPr>
              <w:t>Lianne van Leeuwen en Sanne de Moel</w:t>
            </w:r>
          </w:p>
        </w:tc>
      </w:tr>
      <w:tr w:rsidR="00D349B5" w14:paraId="75ADA4C0"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08B9632E" w14:textId="77777777" w:rsidR="00D349B5" w:rsidRDefault="00D349B5">
            <w:pPr>
              <w:spacing w:line="256" w:lineRule="auto"/>
              <w:rPr>
                <w:lang w:eastAsia="en-US"/>
              </w:rPr>
            </w:pPr>
            <w:r>
              <w:rPr>
                <w:lang w:eastAsia="en-US"/>
              </w:rPr>
              <w:t>11:10-11:20/</w:t>
            </w:r>
          </w:p>
          <w:p w14:paraId="4B1E92EF" w14:textId="77777777" w:rsidR="00D349B5" w:rsidRDefault="00D349B5">
            <w:pPr>
              <w:spacing w:line="256" w:lineRule="auto"/>
              <w:rPr>
                <w:lang w:eastAsia="en-US"/>
              </w:rPr>
            </w:pPr>
            <w:r>
              <w:rPr>
                <w:lang w:eastAsia="en-US"/>
              </w:rPr>
              <w:t>15:10-15:20</w:t>
            </w:r>
          </w:p>
          <w:p w14:paraId="6EF7AFA4"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2F1A1819" w14:textId="77777777" w:rsidR="00D349B5" w:rsidRDefault="00D349B5">
            <w:pPr>
              <w:spacing w:line="256" w:lineRule="auto"/>
              <w:rPr>
                <w:lang w:eastAsia="en-US"/>
              </w:rPr>
            </w:pPr>
            <w:r>
              <w:rPr>
                <w:lang w:eastAsia="en-US"/>
              </w:rPr>
              <w:t xml:space="preserve">De cursist is in staat een jeugdige en/of wettelijk vertegenwoordiger(s) te informeren over VIN en normaliseert dit binnen de werkzaamheden die hij/zij dagelijks uitvoert. </w:t>
            </w:r>
          </w:p>
          <w:p w14:paraId="171B31C1" w14:textId="77777777" w:rsidR="00D349B5" w:rsidRDefault="00D349B5">
            <w:pPr>
              <w:spacing w:line="256" w:lineRule="auto"/>
              <w:rPr>
                <w:lang w:eastAsia="en-US"/>
              </w:rPr>
            </w:pPr>
          </w:p>
        </w:tc>
        <w:tc>
          <w:tcPr>
            <w:tcW w:w="3369" w:type="dxa"/>
            <w:tcBorders>
              <w:top w:val="single" w:sz="4" w:space="0" w:color="auto"/>
              <w:left w:val="single" w:sz="4" w:space="0" w:color="auto"/>
              <w:bottom w:val="single" w:sz="4" w:space="0" w:color="auto"/>
              <w:right w:val="single" w:sz="4" w:space="0" w:color="auto"/>
            </w:tcBorders>
            <w:hideMark/>
          </w:tcPr>
          <w:p w14:paraId="09507536" w14:textId="77777777" w:rsidR="00D349B5" w:rsidRDefault="00D349B5">
            <w:pPr>
              <w:shd w:val="clear" w:color="auto" w:fill="FFFFFF" w:themeFill="background1"/>
              <w:spacing w:line="256" w:lineRule="auto"/>
              <w:rPr>
                <w:lang w:eastAsia="en-US"/>
              </w:rPr>
            </w:pPr>
            <w:r>
              <w:rPr>
                <w:lang w:eastAsia="en-US"/>
              </w:rPr>
              <w:t xml:space="preserve">De cursisten oefenen in </w:t>
            </w:r>
            <w:proofErr w:type="spellStart"/>
            <w:r>
              <w:rPr>
                <w:lang w:eastAsia="en-US"/>
              </w:rPr>
              <w:t>breakout</w:t>
            </w:r>
            <w:proofErr w:type="spellEnd"/>
            <w:r>
              <w:rPr>
                <w:lang w:eastAsia="en-US"/>
              </w:rPr>
              <w:t xml:space="preserve">-rooms in kleine groepjes met het informeren van ouders en/of jeugdige over VIN. </w:t>
            </w:r>
          </w:p>
          <w:p w14:paraId="6EAD3FA7" w14:textId="77777777" w:rsidR="00D349B5" w:rsidRDefault="00D349B5" w:rsidP="00F41A3E">
            <w:pPr>
              <w:pStyle w:val="Lijstalinea"/>
              <w:numPr>
                <w:ilvl w:val="0"/>
                <w:numId w:val="5"/>
              </w:numPr>
              <w:shd w:val="clear" w:color="auto" w:fill="FFFFFF" w:themeFill="background1"/>
              <w:spacing w:line="256" w:lineRule="auto"/>
              <w:rPr>
                <w:lang w:eastAsia="en-US"/>
              </w:rPr>
            </w:pPr>
            <w:r>
              <w:rPr>
                <w:lang w:eastAsia="en-US"/>
              </w:rPr>
              <w:t>GGD of SMW informeert Marja en Rob</w:t>
            </w:r>
          </w:p>
          <w:p w14:paraId="076FDBDD" w14:textId="77777777" w:rsidR="00D349B5" w:rsidRDefault="00D349B5" w:rsidP="00F41A3E">
            <w:pPr>
              <w:pStyle w:val="Lijstalinea"/>
              <w:numPr>
                <w:ilvl w:val="0"/>
                <w:numId w:val="5"/>
              </w:numPr>
              <w:shd w:val="clear" w:color="auto" w:fill="FFFFFF" w:themeFill="background1"/>
              <w:spacing w:line="256" w:lineRule="auto"/>
              <w:rPr>
                <w:lang w:eastAsia="en-US"/>
              </w:rPr>
            </w:pPr>
            <w:r>
              <w:rPr>
                <w:lang w:eastAsia="en-US"/>
              </w:rPr>
              <w:t>Het wijkteam informeert Marja en Henk (wat doe je met de vader van Henk?)</w:t>
            </w:r>
          </w:p>
          <w:p w14:paraId="695259DE" w14:textId="77777777" w:rsidR="00D349B5" w:rsidRDefault="00D349B5" w:rsidP="00F41A3E">
            <w:pPr>
              <w:pStyle w:val="Lijstalinea"/>
              <w:numPr>
                <w:ilvl w:val="0"/>
                <w:numId w:val="5"/>
              </w:numPr>
              <w:shd w:val="clear" w:color="auto" w:fill="FFFFFF" w:themeFill="background1"/>
              <w:spacing w:line="256" w:lineRule="auto"/>
              <w:rPr>
                <w:lang w:eastAsia="en-US"/>
              </w:rPr>
            </w:pPr>
            <w:r>
              <w:rPr>
                <w:lang w:eastAsia="en-US"/>
              </w:rPr>
              <w:t>GGZ of Halt informeert Sylvia (wat doe je met Marja en de vader van Sylvia?)</w:t>
            </w:r>
          </w:p>
          <w:p w14:paraId="174E766A" w14:textId="77777777" w:rsidR="00D349B5" w:rsidRDefault="00D349B5">
            <w:pPr>
              <w:pStyle w:val="Geenafstand"/>
              <w:spacing w:line="256" w:lineRule="auto"/>
              <w:rPr>
                <w:lang w:eastAsia="en-US"/>
              </w:rPr>
            </w:pPr>
            <w:r>
              <w:rPr>
                <w:lang w:eastAsia="en-US"/>
              </w:rPr>
              <w:lastRenderedPageBreak/>
              <w:t>Hoe start je het gesprek en wie moet je informeren over VIN?</w:t>
            </w:r>
          </w:p>
        </w:tc>
        <w:tc>
          <w:tcPr>
            <w:tcW w:w="2495" w:type="dxa"/>
            <w:tcBorders>
              <w:top w:val="single" w:sz="4" w:space="0" w:color="auto"/>
              <w:left w:val="single" w:sz="4" w:space="0" w:color="auto"/>
              <w:bottom w:val="single" w:sz="4" w:space="0" w:color="auto"/>
              <w:right w:val="single" w:sz="4" w:space="0" w:color="auto"/>
            </w:tcBorders>
            <w:hideMark/>
          </w:tcPr>
          <w:p w14:paraId="38216F0A" w14:textId="77777777" w:rsidR="00D349B5" w:rsidRDefault="00D349B5">
            <w:pPr>
              <w:spacing w:line="256" w:lineRule="auto"/>
              <w:rPr>
                <w:lang w:eastAsia="en-US"/>
              </w:rPr>
            </w:pPr>
            <w:r>
              <w:rPr>
                <w:lang w:eastAsia="en-US"/>
              </w:rPr>
              <w:lastRenderedPageBreak/>
              <w:t>Lianne van Leeuwen en Sanne de Moel</w:t>
            </w:r>
          </w:p>
        </w:tc>
      </w:tr>
      <w:tr w:rsidR="00D349B5" w14:paraId="54E6CBB6"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21965CF4" w14:textId="77777777" w:rsidR="00D349B5" w:rsidRDefault="00D349B5">
            <w:pPr>
              <w:spacing w:line="256" w:lineRule="auto"/>
              <w:rPr>
                <w:lang w:eastAsia="en-US"/>
              </w:rPr>
            </w:pPr>
            <w:r>
              <w:rPr>
                <w:lang w:eastAsia="en-US"/>
              </w:rPr>
              <w:t>11:20- 11:25/</w:t>
            </w:r>
          </w:p>
          <w:p w14:paraId="2078B237" w14:textId="77777777" w:rsidR="00D349B5" w:rsidRDefault="00D349B5">
            <w:pPr>
              <w:spacing w:line="256" w:lineRule="auto"/>
              <w:rPr>
                <w:lang w:eastAsia="en-US"/>
              </w:rPr>
            </w:pPr>
            <w:r>
              <w:rPr>
                <w:lang w:eastAsia="en-US"/>
              </w:rPr>
              <w:t>15:20-15:25</w:t>
            </w:r>
          </w:p>
          <w:p w14:paraId="5159BCF3"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7AB28F5D" w14:textId="77777777" w:rsidR="00D349B5" w:rsidRDefault="00D349B5">
            <w:pPr>
              <w:spacing w:line="256" w:lineRule="auto"/>
              <w:rPr>
                <w:lang w:eastAsia="en-US"/>
              </w:rPr>
            </w:pPr>
            <w:r>
              <w:rPr>
                <w:lang w:eastAsia="en-US"/>
              </w:rPr>
              <w:t xml:space="preserve">De cursisten reflecteren met elkaar op de bevindingen uit voorgaande casuïstiek waardoor zij ervaringen en kennis met elkaar uitwisselen. </w:t>
            </w:r>
          </w:p>
        </w:tc>
        <w:tc>
          <w:tcPr>
            <w:tcW w:w="3369" w:type="dxa"/>
            <w:tcBorders>
              <w:top w:val="single" w:sz="4" w:space="0" w:color="auto"/>
              <w:left w:val="single" w:sz="4" w:space="0" w:color="auto"/>
              <w:bottom w:val="single" w:sz="4" w:space="0" w:color="auto"/>
              <w:right w:val="single" w:sz="4" w:space="0" w:color="auto"/>
            </w:tcBorders>
          </w:tcPr>
          <w:p w14:paraId="2F32E1DD" w14:textId="77777777" w:rsidR="00D349B5" w:rsidRDefault="00D349B5">
            <w:pPr>
              <w:shd w:val="clear" w:color="auto" w:fill="FFFFFF" w:themeFill="background1"/>
              <w:spacing w:line="256" w:lineRule="auto"/>
              <w:rPr>
                <w:lang w:eastAsia="en-US"/>
              </w:rPr>
            </w:pPr>
            <w:r>
              <w:rPr>
                <w:lang w:eastAsia="en-US"/>
              </w:rPr>
              <w:t>Plenaire terugkoppeling van voorgaande opdrachten.</w:t>
            </w:r>
          </w:p>
          <w:p w14:paraId="4E0FB785" w14:textId="77777777" w:rsidR="00D349B5" w:rsidRDefault="00D349B5" w:rsidP="00F41A3E">
            <w:pPr>
              <w:pStyle w:val="Lijstalinea"/>
              <w:numPr>
                <w:ilvl w:val="0"/>
                <w:numId w:val="6"/>
              </w:numPr>
              <w:shd w:val="clear" w:color="auto" w:fill="FFFFFF" w:themeFill="background1"/>
              <w:spacing w:line="256" w:lineRule="auto"/>
              <w:rPr>
                <w:lang w:eastAsia="en-US"/>
              </w:rPr>
            </w:pPr>
            <w:r>
              <w:rPr>
                <w:lang w:eastAsia="en-US"/>
              </w:rPr>
              <w:t>Wat zijn de bevindingen?</w:t>
            </w:r>
          </w:p>
          <w:p w14:paraId="4C005A28" w14:textId="77777777" w:rsidR="00D349B5" w:rsidRDefault="00D349B5">
            <w:pPr>
              <w:shd w:val="clear" w:color="auto" w:fill="FFFFFF" w:themeFill="background1"/>
              <w:spacing w:line="256" w:lineRule="auto"/>
              <w:rPr>
                <w:lang w:eastAsia="en-US"/>
              </w:rPr>
            </w:pPr>
          </w:p>
        </w:tc>
        <w:tc>
          <w:tcPr>
            <w:tcW w:w="2495" w:type="dxa"/>
            <w:tcBorders>
              <w:top w:val="single" w:sz="4" w:space="0" w:color="auto"/>
              <w:left w:val="single" w:sz="4" w:space="0" w:color="auto"/>
              <w:bottom w:val="single" w:sz="4" w:space="0" w:color="auto"/>
              <w:right w:val="single" w:sz="4" w:space="0" w:color="auto"/>
            </w:tcBorders>
            <w:hideMark/>
          </w:tcPr>
          <w:p w14:paraId="448F9F80" w14:textId="77777777" w:rsidR="00D349B5" w:rsidRDefault="00D349B5">
            <w:pPr>
              <w:spacing w:line="256" w:lineRule="auto"/>
              <w:rPr>
                <w:lang w:eastAsia="en-US"/>
              </w:rPr>
            </w:pPr>
            <w:r>
              <w:rPr>
                <w:lang w:eastAsia="en-US"/>
              </w:rPr>
              <w:t>Lianne van Leeuwen en Sanne de Moel</w:t>
            </w:r>
          </w:p>
        </w:tc>
      </w:tr>
      <w:tr w:rsidR="00D349B5" w14:paraId="41127B70"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3521F9A2" w14:textId="77777777" w:rsidR="00D349B5" w:rsidRDefault="00D349B5">
            <w:pPr>
              <w:spacing w:line="256" w:lineRule="auto"/>
              <w:rPr>
                <w:lang w:eastAsia="en-US"/>
              </w:rPr>
            </w:pPr>
            <w:r>
              <w:rPr>
                <w:lang w:eastAsia="en-US"/>
              </w:rPr>
              <w:t>11:25-11:35/</w:t>
            </w:r>
          </w:p>
          <w:p w14:paraId="737280A2" w14:textId="77777777" w:rsidR="00D349B5" w:rsidRDefault="00D349B5">
            <w:pPr>
              <w:spacing w:line="256" w:lineRule="auto"/>
              <w:rPr>
                <w:lang w:eastAsia="en-US"/>
              </w:rPr>
            </w:pPr>
            <w:r>
              <w:rPr>
                <w:lang w:eastAsia="en-US"/>
              </w:rPr>
              <w:t>15:25-15:35</w:t>
            </w:r>
          </w:p>
          <w:p w14:paraId="0ABDBD51"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2C1486A6" w14:textId="77777777" w:rsidR="00D349B5" w:rsidRDefault="00D349B5">
            <w:pPr>
              <w:spacing w:line="256" w:lineRule="auto"/>
              <w:rPr>
                <w:lang w:eastAsia="en-US"/>
              </w:rPr>
            </w:pPr>
            <w:r>
              <w:rPr>
                <w:lang w:eastAsia="en-US"/>
              </w:rPr>
              <w:t>De cursist weet hoe hij/zij na een match informatie uitwisselt en welke regels hierop van toepassing zijn en kan hierdoor werken volgens de professionele norm.</w:t>
            </w:r>
          </w:p>
          <w:p w14:paraId="2A7E46F4" w14:textId="77777777" w:rsidR="00D349B5" w:rsidRDefault="00D349B5">
            <w:pPr>
              <w:spacing w:line="256" w:lineRule="auto"/>
              <w:rPr>
                <w:lang w:eastAsia="en-US"/>
              </w:rPr>
            </w:pPr>
          </w:p>
        </w:tc>
        <w:tc>
          <w:tcPr>
            <w:tcW w:w="3369" w:type="dxa"/>
            <w:tcBorders>
              <w:top w:val="single" w:sz="4" w:space="0" w:color="auto"/>
              <w:left w:val="single" w:sz="4" w:space="0" w:color="auto"/>
              <w:bottom w:val="single" w:sz="4" w:space="0" w:color="auto"/>
              <w:right w:val="single" w:sz="4" w:space="0" w:color="auto"/>
            </w:tcBorders>
            <w:hideMark/>
          </w:tcPr>
          <w:p w14:paraId="4974BE68" w14:textId="77777777" w:rsidR="00D349B5" w:rsidRDefault="00D349B5">
            <w:pPr>
              <w:spacing w:line="256" w:lineRule="auto"/>
              <w:rPr>
                <w:lang w:eastAsia="en-US"/>
              </w:rPr>
            </w:pPr>
            <w:r>
              <w:rPr>
                <w:lang w:eastAsia="en-US"/>
              </w:rPr>
              <w:t>Theoretische uiteenzetting: Aan de hand van de PowerPoint komen volgende punten aan bod:</w:t>
            </w:r>
          </w:p>
          <w:p w14:paraId="1EB9655D" w14:textId="77777777" w:rsidR="00D349B5" w:rsidRDefault="00D349B5" w:rsidP="00F41A3E">
            <w:pPr>
              <w:pStyle w:val="Lijstalinea"/>
              <w:numPr>
                <w:ilvl w:val="0"/>
                <w:numId w:val="7"/>
              </w:numPr>
              <w:spacing w:line="256" w:lineRule="auto"/>
              <w:rPr>
                <w:lang w:eastAsia="en-US"/>
              </w:rPr>
            </w:pPr>
            <w:r>
              <w:rPr>
                <w:lang w:eastAsia="en-US"/>
              </w:rPr>
              <w:t>Heeft de andere professional ouders/ jeugdige geïnformeerd over VIN</w:t>
            </w:r>
          </w:p>
          <w:p w14:paraId="4972627F" w14:textId="77777777" w:rsidR="00D349B5" w:rsidRDefault="00D349B5" w:rsidP="00F41A3E">
            <w:pPr>
              <w:pStyle w:val="Lijstalinea"/>
              <w:numPr>
                <w:ilvl w:val="0"/>
                <w:numId w:val="7"/>
              </w:numPr>
              <w:spacing w:line="256" w:lineRule="auto"/>
              <w:rPr>
                <w:lang w:eastAsia="en-US"/>
              </w:rPr>
            </w:pPr>
            <w:r>
              <w:rPr>
                <w:lang w:eastAsia="en-US"/>
              </w:rPr>
              <w:t>Afweging maken: Praktisch of noodzakelijk om informatie uit te wisselen</w:t>
            </w:r>
          </w:p>
          <w:p w14:paraId="44398771" w14:textId="77777777" w:rsidR="00D349B5" w:rsidRDefault="00D349B5" w:rsidP="00F41A3E">
            <w:pPr>
              <w:pStyle w:val="Lijstalinea"/>
              <w:numPr>
                <w:ilvl w:val="0"/>
                <w:numId w:val="7"/>
              </w:numPr>
              <w:spacing w:line="256" w:lineRule="auto"/>
              <w:rPr>
                <w:lang w:eastAsia="en-US"/>
              </w:rPr>
            </w:pPr>
            <w:r>
              <w:rPr>
                <w:lang w:eastAsia="en-US"/>
              </w:rPr>
              <w:t>Geef altijd aan met wie je welke informatie wilt delen en waarom.</w:t>
            </w:r>
          </w:p>
          <w:p w14:paraId="6E0DC3B4" w14:textId="77777777" w:rsidR="00D349B5" w:rsidRDefault="00D349B5" w:rsidP="00F41A3E">
            <w:pPr>
              <w:pStyle w:val="Lijstalinea"/>
              <w:numPr>
                <w:ilvl w:val="0"/>
                <w:numId w:val="7"/>
              </w:numPr>
              <w:spacing w:line="256" w:lineRule="auto"/>
              <w:rPr>
                <w:lang w:eastAsia="en-US"/>
              </w:rPr>
            </w:pPr>
            <w:r>
              <w:rPr>
                <w:lang w:eastAsia="en-US"/>
              </w:rPr>
              <w:t>conflict van plichten</w:t>
            </w:r>
          </w:p>
          <w:p w14:paraId="2119BF70" w14:textId="77777777" w:rsidR="00D349B5" w:rsidRDefault="00D349B5" w:rsidP="00F41A3E">
            <w:pPr>
              <w:pStyle w:val="Lijstalinea"/>
              <w:numPr>
                <w:ilvl w:val="0"/>
                <w:numId w:val="7"/>
              </w:numPr>
              <w:spacing w:line="256" w:lineRule="auto"/>
              <w:rPr>
                <w:lang w:eastAsia="en-US"/>
              </w:rPr>
            </w:pPr>
            <w:r>
              <w:rPr>
                <w:lang w:eastAsia="en-US"/>
              </w:rPr>
              <w:t>gewetensnood</w:t>
            </w:r>
          </w:p>
          <w:p w14:paraId="73D1E6A7" w14:textId="77777777" w:rsidR="00D349B5" w:rsidRDefault="00D349B5" w:rsidP="00F41A3E">
            <w:pPr>
              <w:pStyle w:val="Lijstalinea"/>
              <w:numPr>
                <w:ilvl w:val="0"/>
                <w:numId w:val="7"/>
              </w:numPr>
              <w:spacing w:line="256" w:lineRule="auto"/>
              <w:rPr>
                <w:lang w:eastAsia="en-US"/>
              </w:rPr>
            </w:pPr>
            <w:r>
              <w:rPr>
                <w:lang w:eastAsia="en-US"/>
              </w:rPr>
              <w:t>betrek ouders/jeugdige zoveel mogelijk bij het delen van informatie</w:t>
            </w:r>
          </w:p>
          <w:p w14:paraId="568A92FF" w14:textId="77777777" w:rsidR="00D349B5" w:rsidRDefault="00D349B5" w:rsidP="00F41A3E">
            <w:pPr>
              <w:pStyle w:val="Lijstalinea"/>
              <w:numPr>
                <w:ilvl w:val="0"/>
                <w:numId w:val="7"/>
              </w:numPr>
              <w:spacing w:line="256" w:lineRule="auto"/>
              <w:rPr>
                <w:lang w:eastAsia="en-US"/>
              </w:rPr>
            </w:pPr>
            <w:r>
              <w:rPr>
                <w:lang w:eastAsia="en-US"/>
              </w:rPr>
              <w:t>Matchregie</w:t>
            </w:r>
          </w:p>
        </w:tc>
        <w:tc>
          <w:tcPr>
            <w:tcW w:w="2495" w:type="dxa"/>
            <w:tcBorders>
              <w:top w:val="single" w:sz="4" w:space="0" w:color="auto"/>
              <w:left w:val="single" w:sz="4" w:space="0" w:color="auto"/>
              <w:bottom w:val="single" w:sz="4" w:space="0" w:color="auto"/>
              <w:right w:val="single" w:sz="4" w:space="0" w:color="auto"/>
            </w:tcBorders>
            <w:hideMark/>
          </w:tcPr>
          <w:p w14:paraId="1D362412" w14:textId="77777777" w:rsidR="00D349B5" w:rsidRDefault="00D349B5">
            <w:pPr>
              <w:spacing w:line="256" w:lineRule="auto"/>
              <w:rPr>
                <w:lang w:eastAsia="en-US"/>
              </w:rPr>
            </w:pPr>
            <w:r>
              <w:rPr>
                <w:lang w:eastAsia="en-US"/>
              </w:rPr>
              <w:t>Lianne van Leeuwen en Sanne de Moel</w:t>
            </w:r>
          </w:p>
        </w:tc>
      </w:tr>
      <w:tr w:rsidR="00D349B5" w14:paraId="252A244E"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7D165AAA" w14:textId="77777777" w:rsidR="00D349B5" w:rsidRDefault="00D349B5">
            <w:pPr>
              <w:spacing w:line="256" w:lineRule="auto"/>
              <w:rPr>
                <w:lang w:eastAsia="en-US"/>
              </w:rPr>
            </w:pPr>
            <w:r>
              <w:rPr>
                <w:lang w:eastAsia="en-US"/>
              </w:rPr>
              <w:t>11:35-11:55/</w:t>
            </w:r>
          </w:p>
          <w:p w14:paraId="5DA129F0" w14:textId="77777777" w:rsidR="00D349B5" w:rsidRDefault="00D349B5">
            <w:pPr>
              <w:spacing w:line="256" w:lineRule="auto"/>
              <w:rPr>
                <w:lang w:eastAsia="en-US"/>
              </w:rPr>
            </w:pPr>
            <w:r>
              <w:rPr>
                <w:lang w:eastAsia="en-US"/>
              </w:rPr>
              <w:t>15:35-15:55</w:t>
            </w:r>
          </w:p>
          <w:p w14:paraId="0AD2B189"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4FF183F9" w14:textId="77777777" w:rsidR="00D349B5" w:rsidRDefault="00D349B5">
            <w:pPr>
              <w:spacing w:line="256" w:lineRule="auto"/>
              <w:rPr>
                <w:lang w:eastAsia="en-US"/>
              </w:rPr>
            </w:pPr>
            <w:r>
              <w:rPr>
                <w:lang w:eastAsia="en-US"/>
              </w:rPr>
              <w:t xml:space="preserve">De cursist heeft kennis van wet en regelgeving met betrekking tot het delen van privacygevoelige gegevens met anderen nadat er een match in VIN ontstaat. </w:t>
            </w:r>
          </w:p>
          <w:p w14:paraId="7F60D1ED" w14:textId="77777777" w:rsidR="00D349B5" w:rsidRDefault="00D349B5">
            <w:pPr>
              <w:spacing w:line="256" w:lineRule="auto"/>
              <w:rPr>
                <w:lang w:eastAsia="en-US"/>
              </w:rPr>
            </w:pPr>
          </w:p>
          <w:p w14:paraId="40627592" w14:textId="77777777" w:rsidR="00D349B5" w:rsidRDefault="00D349B5">
            <w:pPr>
              <w:spacing w:line="256" w:lineRule="auto"/>
              <w:rPr>
                <w:lang w:eastAsia="en-US"/>
              </w:rPr>
            </w:pPr>
            <w:r>
              <w:rPr>
                <w:lang w:eastAsia="en-US"/>
              </w:rPr>
              <w:t>Middels het invullen van het werkblad leefgebieden krijgt de cursist inzicht binnen welke leefgebieden er mogelijke bedreigingen zijn op de in de wet genoemde risico´s.</w:t>
            </w:r>
          </w:p>
          <w:p w14:paraId="1C454147" w14:textId="77777777" w:rsidR="00D349B5" w:rsidRDefault="00D349B5">
            <w:pPr>
              <w:spacing w:line="256" w:lineRule="auto"/>
              <w:rPr>
                <w:lang w:eastAsia="en-US"/>
              </w:rPr>
            </w:pPr>
          </w:p>
          <w:p w14:paraId="27E5EF1A" w14:textId="77777777" w:rsidR="00D349B5" w:rsidRDefault="00D349B5">
            <w:pPr>
              <w:spacing w:line="256" w:lineRule="auto"/>
              <w:rPr>
                <w:lang w:eastAsia="en-US"/>
              </w:rPr>
            </w:pPr>
            <w:r>
              <w:rPr>
                <w:lang w:eastAsia="en-US"/>
              </w:rPr>
              <w:t>De cursist krijgt inzicht met welke professional hij/zij het nodig acht om informatie te wisselen in het belang van de jeugdige en wanneer niet.</w:t>
            </w:r>
          </w:p>
        </w:tc>
        <w:tc>
          <w:tcPr>
            <w:tcW w:w="3369" w:type="dxa"/>
            <w:tcBorders>
              <w:top w:val="single" w:sz="4" w:space="0" w:color="auto"/>
              <w:left w:val="single" w:sz="4" w:space="0" w:color="auto"/>
              <w:bottom w:val="single" w:sz="4" w:space="0" w:color="auto"/>
              <w:right w:val="single" w:sz="4" w:space="0" w:color="auto"/>
            </w:tcBorders>
          </w:tcPr>
          <w:p w14:paraId="3B1275AA" w14:textId="77777777" w:rsidR="00D349B5" w:rsidRDefault="00D349B5">
            <w:pPr>
              <w:shd w:val="clear" w:color="auto" w:fill="FFFFFF" w:themeFill="background1"/>
              <w:spacing w:line="256" w:lineRule="auto"/>
              <w:rPr>
                <w:lang w:eastAsia="en-US"/>
              </w:rPr>
            </w:pPr>
            <w:r>
              <w:rPr>
                <w:lang w:eastAsia="en-US"/>
              </w:rPr>
              <w:t xml:space="preserve">De cursisten vormen in break-out rooms multidisciplinaire groepen aan de hand van voorgaande casus. </w:t>
            </w:r>
          </w:p>
          <w:p w14:paraId="4E38BD98" w14:textId="77777777" w:rsidR="00D349B5" w:rsidRDefault="00D349B5">
            <w:pPr>
              <w:shd w:val="clear" w:color="auto" w:fill="FFFFFF" w:themeFill="background1"/>
              <w:spacing w:line="256" w:lineRule="auto"/>
              <w:rPr>
                <w:lang w:eastAsia="en-US"/>
              </w:rPr>
            </w:pPr>
          </w:p>
          <w:p w14:paraId="71CE4AF4" w14:textId="77777777" w:rsidR="00D349B5" w:rsidRDefault="00D349B5">
            <w:pPr>
              <w:shd w:val="clear" w:color="auto" w:fill="FFFFFF" w:themeFill="background1"/>
              <w:spacing w:line="256" w:lineRule="auto"/>
              <w:rPr>
                <w:lang w:eastAsia="en-US"/>
              </w:rPr>
            </w:pPr>
            <w:r>
              <w:rPr>
                <w:lang w:eastAsia="en-US"/>
              </w:rPr>
              <w:t>Er wordt aangegeven dat ouders en jeugdige akkoord zijn dat cursisten informatie gaan delen.</w:t>
            </w:r>
          </w:p>
          <w:p w14:paraId="121E7193" w14:textId="77777777" w:rsidR="00D349B5" w:rsidRDefault="00D349B5">
            <w:pPr>
              <w:shd w:val="clear" w:color="auto" w:fill="FFFFFF" w:themeFill="background1"/>
              <w:spacing w:line="256" w:lineRule="auto"/>
              <w:rPr>
                <w:lang w:eastAsia="en-US"/>
              </w:rPr>
            </w:pPr>
          </w:p>
          <w:p w14:paraId="34F7BC7D" w14:textId="77777777" w:rsidR="00D349B5" w:rsidRDefault="00D349B5">
            <w:pPr>
              <w:shd w:val="clear" w:color="auto" w:fill="FFFFFF" w:themeFill="background1"/>
              <w:spacing w:line="256" w:lineRule="auto"/>
              <w:rPr>
                <w:lang w:eastAsia="en-US"/>
              </w:rPr>
            </w:pPr>
            <w:r>
              <w:rPr>
                <w:lang w:eastAsia="en-US"/>
              </w:rPr>
              <w:t>Cursisten bespreken hun rol en delen informatie zoals zij dit eerder hebben besproken. Het werkblad ‘leefgebieden’ wordt ingevuld.</w:t>
            </w:r>
          </w:p>
          <w:p w14:paraId="1F06E812" w14:textId="77777777" w:rsidR="00D349B5" w:rsidRDefault="00D349B5">
            <w:pPr>
              <w:shd w:val="clear" w:color="auto" w:fill="FFFFFF" w:themeFill="background1"/>
              <w:spacing w:line="256" w:lineRule="auto"/>
              <w:rPr>
                <w:lang w:eastAsia="en-US"/>
              </w:rPr>
            </w:pPr>
          </w:p>
          <w:p w14:paraId="6701BA27" w14:textId="77777777" w:rsidR="00D349B5" w:rsidRDefault="00D349B5">
            <w:pPr>
              <w:spacing w:line="256" w:lineRule="auto"/>
              <w:rPr>
                <w:u w:val="single"/>
                <w:lang w:eastAsia="en-US"/>
              </w:rPr>
            </w:pPr>
          </w:p>
        </w:tc>
        <w:tc>
          <w:tcPr>
            <w:tcW w:w="2495" w:type="dxa"/>
            <w:tcBorders>
              <w:top w:val="single" w:sz="4" w:space="0" w:color="auto"/>
              <w:left w:val="single" w:sz="4" w:space="0" w:color="auto"/>
              <w:bottom w:val="single" w:sz="4" w:space="0" w:color="auto"/>
              <w:right w:val="single" w:sz="4" w:space="0" w:color="auto"/>
            </w:tcBorders>
            <w:hideMark/>
          </w:tcPr>
          <w:p w14:paraId="484F4C2D" w14:textId="77777777" w:rsidR="00D349B5" w:rsidRDefault="00D349B5">
            <w:pPr>
              <w:spacing w:line="256" w:lineRule="auto"/>
              <w:rPr>
                <w:lang w:eastAsia="en-US"/>
              </w:rPr>
            </w:pPr>
            <w:r>
              <w:rPr>
                <w:lang w:eastAsia="en-US"/>
              </w:rPr>
              <w:t>Lianne van Leeuwen en Sanne de Moel</w:t>
            </w:r>
          </w:p>
        </w:tc>
      </w:tr>
      <w:tr w:rsidR="00D349B5" w14:paraId="31076538"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5CBF8286" w14:textId="77777777" w:rsidR="00D349B5" w:rsidRDefault="00D349B5">
            <w:pPr>
              <w:spacing w:line="256" w:lineRule="auto"/>
              <w:rPr>
                <w:lang w:eastAsia="en-US"/>
              </w:rPr>
            </w:pPr>
            <w:r>
              <w:rPr>
                <w:lang w:eastAsia="en-US"/>
              </w:rPr>
              <w:t>11:55-12:00/</w:t>
            </w:r>
          </w:p>
          <w:p w14:paraId="39FF45BE" w14:textId="77777777" w:rsidR="00D349B5" w:rsidRDefault="00D349B5">
            <w:pPr>
              <w:spacing w:line="256" w:lineRule="auto"/>
              <w:rPr>
                <w:lang w:eastAsia="en-US"/>
              </w:rPr>
            </w:pPr>
            <w:r>
              <w:rPr>
                <w:lang w:eastAsia="en-US"/>
              </w:rPr>
              <w:t>15:55-16:00</w:t>
            </w:r>
          </w:p>
          <w:p w14:paraId="1123558E"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1395DFA9" w14:textId="77777777" w:rsidR="00D349B5" w:rsidRDefault="00D349B5">
            <w:pPr>
              <w:spacing w:line="256" w:lineRule="auto"/>
              <w:rPr>
                <w:lang w:eastAsia="en-US"/>
              </w:rPr>
            </w:pPr>
            <w:r>
              <w:rPr>
                <w:lang w:eastAsia="en-US"/>
              </w:rPr>
              <w:t xml:space="preserve">De cursisten reflecteren met elkaar op de bevindingen uit voorgaande casuïstiek waardoor zij ervaringen en kennis met elkaar uitwisselen. </w:t>
            </w:r>
          </w:p>
        </w:tc>
        <w:tc>
          <w:tcPr>
            <w:tcW w:w="3369" w:type="dxa"/>
            <w:tcBorders>
              <w:top w:val="single" w:sz="4" w:space="0" w:color="auto"/>
              <w:left w:val="single" w:sz="4" w:space="0" w:color="auto"/>
              <w:bottom w:val="single" w:sz="4" w:space="0" w:color="auto"/>
              <w:right w:val="single" w:sz="4" w:space="0" w:color="auto"/>
            </w:tcBorders>
          </w:tcPr>
          <w:p w14:paraId="77B21D46" w14:textId="77777777" w:rsidR="00D349B5" w:rsidRDefault="00D349B5">
            <w:pPr>
              <w:shd w:val="clear" w:color="auto" w:fill="FFFFFF" w:themeFill="background1"/>
              <w:spacing w:line="256" w:lineRule="auto"/>
              <w:rPr>
                <w:lang w:eastAsia="en-US"/>
              </w:rPr>
            </w:pPr>
            <w:r>
              <w:rPr>
                <w:lang w:eastAsia="en-US"/>
              </w:rPr>
              <w:t>Plenaire terugkoppeling van voorgaande opdrachten.</w:t>
            </w:r>
          </w:p>
          <w:p w14:paraId="071A0031" w14:textId="77777777" w:rsidR="00D349B5" w:rsidRDefault="00D349B5" w:rsidP="00F41A3E">
            <w:pPr>
              <w:pStyle w:val="Lijstalinea"/>
              <w:numPr>
                <w:ilvl w:val="0"/>
                <w:numId w:val="6"/>
              </w:numPr>
              <w:shd w:val="clear" w:color="auto" w:fill="FFFFFF" w:themeFill="background1"/>
              <w:spacing w:line="256" w:lineRule="auto"/>
              <w:rPr>
                <w:lang w:eastAsia="en-US"/>
              </w:rPr>
            </w:pPr>
            <w:r>
              <w:rPr>
                <w:lang w:eastAsia="en-US"/>
              </w:rPr>
              <w:t>Wat zijn de bevindingen?</w:t>
            </w:r>
          </w:p>
          <w:p w14:paraId="0B8611B9" w14:textId="77777777" w:rsidR="00D349B5" w:rsidRDefault="00D349B5">
            <w:pPr>
              <w:shd w:val="clear" w:color="auto" w:fill="FFFFFF" w:themeFill="background1"/>
              <w:spacing w:line="256" w:lineRule="auto"/>
              <w:rPr>
                <w:u w:val="single"/>
                <w:lang w:eastAsia="en-US"/>
              </w:rPr>
            </w:pPr>
          </w:p>
        </w:tc>
        <w:tc>
          <w:tcPr>
            <w:tcW w:w="2495" w:type="dxa"/>
            <w:tcBorders>
              <w:top w:val="single" w:sz="4" w:space="0" w:color="auto"/>
              <w:left w:val="single" w:sz="4" w:space="0" w:color="auto"/>
              <w:bottom w:val="single" w:sz="4" w:space="0" w:color="auto"/>
              <w:right w:val="single" w:sz="4" w:space="0" w:color="auto"/>
            </w:tcBorders>
            <w:hideMark/>
          </w:tcPr>
          <w:p w14:paraId="3162A958" w14:textId="77777777" w:rsidR="00D349B5" w:rsidRDefault="00D349B5">
            <w:pPr>
              <w:spacing w:line="256" w:lineRule="auto"/>
              <w:rPr>
                <w:lang w:eastAsia="en-US"/>
              </w:rPr>
            </w:pPr>
            <w:r>
              <w:rPr>
                <w:lang w:eastAsia="en-US"/>
              </w:rPr>
              <w:t>Lianne van Leeuwen en Sanne de Moel</w:t>
            </w:r>
          </w:p>
        </w:tc>
      </w:tr>
      <w:tr w:rsidR="00D349B5" w14:paraId="0D133F21"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03C2DD6E" w14:textId="77777777" w:rsidR="00D349B5" w:rsidRDefault="00D349B5">
            <w:pPr>
              <w:spacing w:line="256" w:lineRule="auto"/>
              <w:rPr>
                <w:lang w:eastAsia="en-US"/>
              </w:rPr>
            </w:pPr>
            <w:r>
              <w:rPr>
                <w:lang w:eastAsia="en-US"/>
              </w:rPr>
              <w:t>12:00-12:05/</w:t>
            </w:r>
          </w:p>
          <w:p w14:paraId="65B56E65" w14:textId="77777777" w:rsidR="00D349B5" w:rsidRDefault="00D349B5">
            <w:pPr>
              <w:spacing w:line="256" w:lineRule="auto"/>
              <w:rPr>
                <w:lang w:eastAsia="en-US"/>
              </w:rPr>
            </w:pPr>
            <w:r>
              <w:rPr>
                <w:lang w:eastAsia="en-US"/>
              </w:rPr>
              <w:t>16:00-16:05</w:t>
            </w:r>
          </w:p>
          <w:p w14:paraId="7C5903B0"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7DEF5F76" w14:textId="77777777" w:rsidR="00D349B5" w:rsidRDefault="00D349B5">
            <w:pPr>
              <w:spacing w:line="256" w:lineRule="auto"/>
              <w:rPr>
                <w:lang w:eastAsia="en-US"/>
              </w:rPr>
            </w:pPr>
            <w:r>
              <w:rPr>
                <w:lang w:eastAsia="en-US"/>
              </w:rPr>
              <w:t>De cursist weet wat hij/zij moet doen als er geen match ontstaat of er geen afstemming kan plaatsvinden met andere cursisten.</w:t>
            </w:r>
          </w:p>
          <w:p w14:paraId="632E1AB1" w14:textId="77777777" w:rsidR="00D349B5" w:rsidRDefault="00D349B5">
            <w:pPr>
              <w:spacing w:line="256" w:lineRule="auto"/>
              <w:rPr>
                <w:lang w:eastAsia="en-US"/>
              </w:rPr>
            </w:pPr>
          </w:p>
          <w:p w14:paraId="7AC2D6A2" w14:textId="77777777" w:rsidR="00D349B5" w:rsidRDefault="00D349B5">
            <w:pPr>
              <w:spacing w:line="256" w:lineRule="auto"/>
              <w:rPr>
                <w:lang w:eastAsia="en-US"/>
              </w:rPr>
            </w:pPr>
            <w:r>
              <w:rPr>
                <w:lang w:eastAsia="en-US"/>
              </w:rPr>
              <w:t xml:space="preserve">Tevens weet de cursist welke technische handelingen hij/zij moet verrichten in VIN als zijn/haar actieve betrokkenheid stopt. </w:t>
            </w:r>
          </w:p>
        </w:tc>
        <w:tc>
          <w:tcPr>
            <w:tcW w:w="3369" w:type="dxa"/>
            <w:tcBorders>
              <w:top w:val="single" w:sz="4" w:space="0" w:color="auto"/>
              <w:left w:val="single" w:sz="4" w:space="0" w:color="auto"/>
              <w:bottom w:val="single" w:sz="4" w:space="0" w:color="auto"/>
              <w:right w:val="single" w:sz="4" w:space="0" w:color="auto"/>
            </w:tcBorders>
            <w:hideMark/>
          </w:tcPr>
          <w:p w14:paraId="1FB0F8FE" w14:textId="77777777" w:rsidR="00D349B5" w:rsidRDefault="00D349B5">
            <w:pPr>
              <w:spacing w:line="256" w:lineRule="auto"/>
              <w:rPr>
                <w:lang w:eastAsia="en-US"/>
              </w:rPr>
            </w:pPr>
            <w:r>
              <w:rPr>
                <w:u w:val="single"/>
                <w:lang w:eastAsia="en-US"/>
              </w:rPr>
              <w:t>Theoretische uiteenzetting</w:t>
            </w:r>
            <w:r>
              <w:rPr>
                <w:lang w:eastAsia="en-US"/>
              </w:rPr>
              <w:t>: Aan de hand van de PowerPoint komen volgende punten aan bod:</w:t>
            </w:r>
          </w:p>
          <w:p w14:paraId="634CF0BA" w14:textId="77777777" w:rsidR="00D349B5" w:rsidRDefault="00D349B5" w:rsidP="00F41A3E">
            <w:pPr>
              <w:pStyle w:val="Lijstalinea"/>
              <w:numPr>
                <w:ilvl w:val="0"/>
                <w:numId w:val="8"/>
              </w:numPr>
              <w:spacing w:line="256" w:lineRule="auto"/>
              <w:rPr>
                <w:lang w:eastAsia="en-US"/>
              </w:rPr>
            </w:pPr>
            <w:r>
              <w:rPr>
                <w:lang w:eastAsia="en-US"/>
              </w:rPr>
              <w:t>Wat dient een cursist te doen als hij/zij geen match krijgt.</w:t>
            </w:r>
          </w:p>
          <w:p w14:paraId="19BC0237" w14:textId="77777777" w:rsidR="00D349B5" w:rsidRDefault="00D349B5" w:rsidP="00F41A3E">
            <w:pPr>
              <w:pStyle w:val="Lijstalinea"/>
              <w:numPr>
                <w:ilvl w:val="0"/>
                <w:numId w:val="8"/>
              </w:numPr>
              <w:spacing w:line="256" w:lineRule="auto"/>
              <w:rPr>
                <w:lang w:eastAsia="en-US"/>
              </w:rPr>
            </w:pPr>
            <w:r>
              <w:rPr>
                <w:lang w:eastAsia="en-US"/>
              </w:rPr>
              <w:t>Hoe deactiveert en/of draag je je signaal over aan een collega?</w:t>
            </w:r>
          </w:p>
        </w:tc>
        <w:tc>
          <w:tcPr>
            <w:tcW w:w="2495" w:type="dxa"/>
            <w:tcBorders>
              <w:top w:val="single" w:sz="4" w:space="0" w:color="auto"/>
              <w:left w:val="single" w:sz="4" w:space="0" w:color="auto"/>
              <w:bottom w:val="single" w:sz="4" w:space="0" w:color="auto"/>
              <w:right w:val="single" w:sz="4" w:space="0" w:color="auto"/>
            </w:tcBorders>
            <w:hideMark/>
          </w:tcPr>
          <w:p w14:paraId="5CADA802" w14:textId="77777777" w:rsidR="00D349B5" w:rsidRDefault="00D349B5">
            <w:pPr>
              <w:spacing w:line="256" w:lineRule="auto"/>
              <w:rPr>
                <w:lang w:eastAsia="en-US"/>
              </w:rPr>
            </w:pPr>
            <w:r>
              <w:rPr>
                <w:lang w:eastAsia="en-US"/>
              </w:rPr>
              <w:t>Lianne van Leeuwen en Sanne de Moel</w:t>
            </w:r>
          </w:p>
        </w:tc>
      </w:tr>
      <w:tr w:rsidR="00D349B5" w14:paraId="25ECE62E"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366985C4" w14:textId="77777777" w:rsidR="00D349B5" w:rsidRDefault="00D349B5">
            <w:pPr>
              <w:spacing w:line="256" w:lineRule="auto"/>
              <w:rPr>
                <w:lang w:eastAsia="en-US"/>
              </w:rPr>
            </w:pPr>
            <w:r>
              <w:rPr>
                <w:lang w:eastAsia="en-US"/>
              </w:rPr>
              <w:lastRenderedPageBreak/>
              <w:t>12:05:12:10/</w:t>
            </w:r>
          </w:p>
          <w:p w14:paraId="093D9390" w14:textId="77777777" w:rsidR="00D349B5" w:rsidRDefault="00D349B5">
            <w:pPr>
              <w:spacing w:line="256" w:lineRule="auto"/>
              <w:rPr>
                <w:lang w:eastAsia="en-US"/>
              </w:rPr>
            </w:pPr>
            <w:r>
              <w:rPr>
                <w:lang w:eastAsia="en-US"/>
              </w:rPr>
              <w:t>16:05-16:10</w:t>
            </w:r>
          </w:p>
          <w:p w14:paraId="1A52A93F"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7033969F" w14:textId="77777777" w:rsidR="00D349B5" w:rsidRDefault="00D349B5">
            <w:pPr>
              <w:spacing w:line="256" w:lineRule="auto"/>
              <w:rPr>
                <w:lang w:eastAsia="en-US"/>
              </w:rPr>
            </w:pPr>
            <w:r>
              <w:rPr>
                <w:lang w:eastAsia="en-US"/>
              </w:rPr>
              <w:t xml:space="preserve">De cursist weet wat het nut en noodzaak is van VIN. Hierdoor is de cursist zich bewust van de meerwaarde van het gebruik van VIN voor de jeugdige en het gezin in. </w:t>
            </w:r>
          </w:p>
        </w:tc>
        <w:tc>
          <w:tcPr>
            <w:tcW w:w="3369" w:type="dxa"/>
            <w:tcBorders>
              <w:top w:val="single" w:sz="4" w:space="0" w:color="auto"/>
              <w:left w:val="single" w:sz="4" w:space="0" w:color="auto"/>
              <w:bottom w:val="single" w:sz="4" w:space="0" w:color="auto"/>
              <w:right w:val="single" w:sz="4" w:space="0" w:color="auto"/>
            </w:tcBorders>
            <w:hideMark/>
          </w:tcPr>
          <w:p w14:paraId="06264F92" w14:textId="77777777" w:rsidR="00D349B5" w:rsidRDefault="00D349B5">
            <w:pPr>
              <w:spacing w:line="256" w:lineRule="auto"/>
              <w:rPr>
                <w:u w:val="single"/>
                <w:lang w:eastAsia="en-US"/>
              </w:rPr>
            </w:pPr>
            <w:r>
              <w:rPr>
                <w:lang w:eastAsia="en-US"/>
              </w:rPr>
              <w:t>Er wordt samengevat wat het nut en de noodzaak is om Vin te gebruiken.</w:t>
            </w:r>
          </w:p>
        </w:tc>
        <w:tc>
          <w:tcPr>
            <w:tcW w:w="2495" w:type="dxa"/>
            <w:tcBorders>
              <w:top w:val="single" w:sz="4" w:space="0" w:color="auto"/>
              <w:left w:val="single" w:sz="4" w:space="0" w:color="auto"/>
              <w:bottom w:val="single" w:sz="4" w:space="0" w:color="auto"/>
              <w:right w:val="single" w:sz="4" w:space="0" w:color="auto"/>
            </w:tcBorders>
            <w:hideMark/>
          </w:tcPr>
          <w:p w14:paraId="06C7469F" w14:textId="77777777" w:rsidR="00D349B5" w:rsidRDefault="00D349B5">
            <w:pPr>
              <w:spacing w:line="256" w:lineRule="auto"/>
              <w:rPr>
                <w:lang w:eastAsia="en-US"/>
              </w:rPr>
            </w:pPr>
            <w:r>
              <w:rPr>
                <w:lang w:eastAsia="en-US"/>
              </w:rPr>
              <w:t>Lianne van Leeuwen en Sanne de Moel</w:t>
            </w:r>
          </w:p>
        </w:tc>
      </w:tr>
      <w:tr w:rsidR="00D349B5" w14:paraId="489EAC28"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4730D4" w14:textId="77777777" w:rsidR="00D349B5" w:rsidRDefault="00D349B5">
            <w:pPr>
              <w:spacing w:line="256" w:lineRule="auto"/>
              <w:rPr>
                <w:lang w:eastAsia="en-US"/>
              </w:rPr>
            </w:pPr>
            <w:r>
              <w:rPr>
                <w:lang w:eastAsia="en-US"/>
              </w:rPr>
              <w:t>12:10-12:20/</w:t>
            </w:r>
          </w:p>
          <w:p w14:paraId="2228FEBF" w14:textId="77777777" w:rsidR="00D349B5" w:rsidRDefault="00D349B5">
            <w:pPr>
              <w:spacing w:line="256" w:lineRule="auto"/>
              <w:rPr>
                <w:lang w:eastAsia="en-US"/>
              </w:rPr>
            </w:pPr>
            <w:r>
              <w:rPr>
                <w:lang w:eastAsia="en-US"/>
              </w:rPr>
              <w:t>16:10-16:20</w:t>
            </w:r>
          </w:p>
        </w:tc>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1B50A" w14:textId="77777777" w:rsidR="00D349B5" w:rsidRDefault="00D349B5">
            <w:pPr>
              <w:spacing w:line="256" w:lineRule="auto"/>
              <w:rPr>
                <w:lang w:eastAsia="en-US"/>
              </w:rPr>
            </w:pPr>
          </w:p>
        </w:tc>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AF755" w14:textId="77777777" w:rsidR="00D349B5" w:rsidRDefault="00D349B5">
            <w:pPr>
              <w:spacing w:line="256" w:lineRule="auto"/>
              <w:rPr>
                <w:u w:val="single"/>
                <w:lang w:eastAsia="en-US"/>
              </w:rPr>
            </w:pPr>
            <w:r>
              <w:rPr>
                <w:lang w:eastAsia="en-US"/>
              </w:rPr>
              <w:t>pauze</w:t>
            </w:r>
          </w:p>
        </w:tc>
        <w:tc>
          <w:tcPr>
            <w:tcW w:w="2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F4248" w14:textId="77777777" w:rsidR="00D349B5" w:rsidRDefault="00D349B5">
            <w:pPr>
              <w:spacing w:line="256" w:lineRule="auto"/>
              <w:rPr>
                <w:lang w:eastAsia="en-US"/>
              </w:rPr>
            </w:pPr>
          </w:p>
        </w:tc>
      </w:tr>
      <w:tr w:rsidR="00D349B5" w14:paraId="70CD4357"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0A3F58DF" w14:textId="77777777" w:rsidR="00D349B5" w:rsidRDefault="00D349B5">
            <w:pPr>
              <w:spacing w:line="256" w:lineRule="auto"/>
              <w:rPr>
                <w:lang w:eastAsia="en-US"/>
              </w:rPr>
            </w:pPr>
            <w:r>
              <w:rPr>
                <w:lang w:eastAsia="en-US"/>
              </w:rPr>
              <w:t>12:20-12:40/</w:t>
            </w:r>
          </w:p>
          <w:p w14:paraId="3B410A6D" w14:textId="77777777" w:rsidR="00D349B5" w:rsidRDefault="00D349B5">
            <w:pPr>
              <w:spacing w:line="256" w:lineRule="auto"/>
              <w:rPr>
                <w:lang w:eastAsia="en-US"/>
              </w:rPr>
            </w:pPr>
            <w:r>
              <w:rPr>
                <w:lang w:eastAsia="en-US"/>
              </w:rPr>
              <w:t>16:20-16:40</w:t>
            </w:r>
          </w:p>
          <w:p w14:paraId="4939BFE7"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tcPr>
          <w:p w14:paraId="4783E59F" w14:textId="77777777" w:rsidR="00D349B5" w:rsidRDefault="00D349B5">
            <w:pPr>
              <w:spacing w:line="256" w:lineRule="auto"/>
              <w:rPr>
                <w:lang w:eastAsia="en-US"/>
              </w:rPr>
            </w:pPr>
            <w:r>
              <w:rPr>
                <w:lang w:eastAsia="en-US"/>
              </w:rPr>
              <w:t>Door alle stappen van het begin tot het einde van de VIN te doorlopen kent de cursist kent de werkomgeving van VIN, kan signalen afgeven, weet hoe te handelen in de praktijk bij een match.</w:t>
            </w:r>
          </w:p>
          <w:p w14:paraId="2A0CE366" w14:textId="77777777" w:rsidR="00D349B5" w:rsidRDefault="00D349B5">
            <w:pPr>
              <w:spacing w:line="256" w:lineRule="auto"/>
              <w:rPr>
                <w:lang w:eastAsia="en-US"/>
              </w:rPr>
            </w:pPr>
          </w:p>
          <w:p w14:paraId="4B7C8357" w14:textId="77777777" w:rsidR="00D349B5" w:rsidRDefault="00D349B5">
            <w:pPr>
              <w:spacing w:line="256" w:lineRule="auto"/>
              <w:rPr>
                <w:lang w:eastAsia="en-US"/>
              </w:rPr>
            </w:pPr>
          </w:p>
          <w:p w14:paraId="02C77ECB" w14:textId="77777777" w:rsidR="00D349B5" w:rsidRDefault="00D349B5">
            <w:pPr>
              <w:spacing w:line="256" w:lineRule="auto"/>
              <w:rPr>
                <w:lang w:eastAsia="en-US"/>
              </w:rPr>
            </w:pPr>
          </w:p>
          <w:p w14:paraId="3A57F196" w14:textId="77777777" w:rsidR="00D349B5" w:rsidRDefault="00D349B5">
            <w:pPr>
              <w:spacing w:line="256" w:lineRule="auto"/>
              <w:rPr>
                <w:lang w:eastAsia="en-US"/>
              </w:rPr>
            </w:pPr>
          </w:p>
        </w:tc>
        <w:tc>
          <w:tcPr>
            <w:tcW w:w="3369" w:type="dxa"/>
            <w:tcBorders>
              <w:top w:val="single" w:sz="4" w:space="0" w:color="auto"/>
              <w:left w:val="single" w:sz="4" w:space="0" w:color="auto"/>
              <w:bottom w:val="single" w:sz="4" w:space="0" w:color="auto"/>
              <w:right w:val="single" w:sz="4" w:space="0" w:color="auto"/>
            </w:tcBorders>
            <w:hideMark/>
          </w:tcPr>
          <w:p w14:paraId="5ADBD80B" w14:textId="77777777" w:rsidR="00D349B5" w:rsidRDefault="00D349B5">
            <w:pPr>
              <w:spacing w:line="256" w:lineRule="auto"/>
              <w:rPr>
                <w:lang w:eastAsia="en-US"/>
              </w:rPr>
            </w:pPr>
            <w:r>
              <w:rPr>
                <w:u w:val="single"/>
                <w:lang w:eastAsia="en-US"/>
              </w:rPr>
              <w:t>Theoretische uiteenzetting</w:t>
            </w:r>
            <w:r>
              <w:rPr>
                <w:lang w:eastAsia="en-US"/>
              </w:rPr>
              <w:t xml:space="preserve">: Aan de hand van de PowerPoint wordt het digitale systeem plenair doorlopen. </w:t>
            </w:r>
          </w:p>
          <w:p w14:paraId="3EFBF297" w14:textId="77777777" w:rsidR="00D349B5" w:rsidRDefault="00D349B5" w:rsidP="00F41A3E">
            <w:pPr>
              <w:pStyle w:val="Lijstalinea"/>
              <w:numPr>
                <w:ilvl w:val="0"/>
                <w:numId w:val="9"/>
              </w:numPr>
              <w:spacing w:line="256" w:lineRule="auto"/>
              <w:rPr>
                <w:lang w:eastAsia="en-US"/>
              </w:rPr>
            </w:pPr>
            <w:r>
              <w:rPr>
                <w:lang w:eastAsia="en-US"/>
              </w:rPr>
              <w:t>Hoe kom je in het systeem?</w:t>
            </w:r>
          </w:p>
          <w:p w14:paraId="62966777" w14:textId="77777777" w:rsidR="00D349B5" w:rsidRDefault="00D349B5" w:rsidP="00F41A3E">
            <w:pPr>
              <w:pStyle w:val="Lijstalinea"/>
              <w:numPr>
                <w:ilvl w:val="0"/>
                <w:numId w:val="9"/>
              </w:numPr>
              <w:spacing w:line="256" w:lineRule="auto"/>
              <w:rPr>
                <w:lang w:eastAsia="en-US"/>
              </w:rPr>
            </w:pPr>
            <w:r>
              <w:rPr>
                <w:lang w:eastAsia="en-US"/>
              </w:rPr>
              <w:t>Hoe geef je een signaal af?</w:t>
            </w:r>
          </w:p>
          <w:p w14:paraId="3F0C2D8D" w14:textId="77777777" w:rsidR="00D349B5" w:rsidRDefault="00D349B5" w:rsidP="00F41A3E">
            <w:pPr>
              <w:pStyle w:val="Lijstalinea"/>
              <w:numPr>
                <w:ilvl w:val="0"/>
                <w:numId w:val="9"/>
              </w:numPr>
              <w:spacing w:line="256" w:lineRule="auto"/>
              <w:rPr>
                <w:lang w:eastAsia="en-US"/>
              </w:rPr>
            </w:pPr>
            <w:r>
              <w:rPr>
                <w:lang w:eastAsia="en-US"/>
              </w:rPr>
              <w:t>Hoe zie je wie er betrokken zijn(geweest)?</w:t>
            </w:r>
          </w:p>
          <w:p w14:paraId="513C5496" w14:textId="77777777" w:rsidR="00D349B5" w:rsidRDefault="00D349B5" w:rsidP="00F41A3E">
            <w:pPr>
              <w:pStyle w:val="Lijstalinea"/>
              <w:numPr>
                <w:ilvl w:val="0"/>
                <w:numId w:val="9"/>
              </w:numPr>
              <w:spacing w:line="256" w:lineRule="auto"/>
              <w:rPr>
                <w:lang w:eastAsia="en-US"/>
              </w:rPr>
            </w:pPr>
            <w:r>
              <w:rPr>
                <w:lang w:eastAsia="en-US"/>
              </w:rPr>
              <w:t>Wat doe je als er geen andere professionals hun betrokkenheid hebben getoond?</w:t>
            </w:r>
          </w:p>
          <w:p w14:paraId="1285DA95" w14:textId="77777777" w:rsidR="00D349B5" w:rsidRDefault="00D349B5" w:rsidP="00F41A3E">
            <w:pPr>
              <w:pStyle w:val="Lijstalinea"/>
              <w:numPr>
                <w:ilvl w:val="0"/>
                <w:numId w:val="9"/>
              </w:numPr>
              <w:spacing w:line="256" w:lineRule="auto"/>
              <w:rPr>
                <w:lang w:eastAsia="en-US"/>
              </w:rPr>
            </w:pPr>
            <w:r>
              <w:rPr>
                <w:lang w:eastAsia="en-US"/>
              </w:rPr>
              <w:t>Hoe deactiveer je je signaal?</w:t>
            </w:r>
          </w:p>
          <w:p w14:paraId="341F42AC" w14:textId="77777777" w:rsidR="00D349B5" w:rsidRDefault="00D349B5" w:rsidP="00F41A3E">
            <w:pPr>
              <w:pStyle w:val="Lijstalinea"/>
              <w:numPr>
                <w:ilvl w:val="0"/>
                <w:numId w:val="9"/>
              </w:numPr>
              <w:spacing w:line="256" w:lineRule="auto"/>
              <w:rPr>
                <w:lang w:eastAsia="en-US"/>
              </w:rPr>
            </w:pPr>
            <w:r>
              <w:rPr>
                <w:lang w:eastAsia="en-US"/>
              </w:rPr>
              <w:t>Hoe draag je je signaal over?</w:t>
            </w:r>
          </w:p>
        </w:tc>
        <w:tc>
          <w:tcPr>
            <w:tcW w:w="2495" w:type="dxa"/>
            <w:tcBorders>
              <w:top w:val="single" w:sz="4" w:space="0" w:color="auto"/>
              <w:left w:val="single" w:sz="4" w:space="0" w:color="auto"/>
              <w:bottom w:val="single" w:sz="4" w:space="0" w:color="auto"/>
              <w:right w:val="single" w:sz="4" w:space="0" w:color="auto"/>
            </w:tcBorders>
            <w:hideMark/>
          </w:tcPr>
          <w:p w14:paraId="2E4D9155" w14:textId="77777777" w:rsidR="00D349B5" w:rsidRDefault="00D349B5">
            <w:pPr>
              <w:spacing w:line="256" w:lineRule="auto"/>
              <w:rPr>
                <w:lang w:eastAsia="en-US"/>
              </w:rPr>
            </w:pPr>
            <w:r>
              <w:rPr>
                <w:lang w:eastAsia="en-US"/>
              </w:rPr>
              <w:t>Lianne van Leeuwen en Sanne de Moel</w:t>
            </w:r>
          </w:p>
        </w:tc>
      </w:tr>
      <w:tr w:rsidR="00D349B5" w14:paraId="6481DE4E"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0D9D5C2A" w14:textId="77777777" w:rsidR="00D349B5" w:rsidRDefault="00D349B5">
            <w:pPr>
              <w:spacing w:line="256" w:lineRule="auto"/>
              <w:rPr>
                <w:lang w:eastAsia="en-US"/>
              </w:rPr>
            </w:pPr>
            <w:r>
              <w:rPr>
                <w:lang w:eastAsia="en-US"/>
              </w:rPr>
              <w:t>12:40-12:45/</w:t>
            </w:r>
          </w:p>
          <w:p w14:paraId="68E57EF6" w14:textId="77777777" w:rsidR="00D349B5" w:rsidRDefault="00D349B5">
            <w:pPr>
              <w:spacing w:line="256" w:lineRule="auto"/>
              <w:rPr>
                <w:lang w:eastAsia="en-US"/>
              </w:rPr>
            </w:pPr>
            <w:r>
              <w:rPr>
                <w:lang w:eastAsia="en-US"/>
              </w:rPr>
              <w:t>16:40-16:45</w:t>
            </w:r>
          </w:p>
          <w:p w14:paraId="47449D0D"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2E49D4F7" w14:textId="77777777" w:rsidR="00D349B5" w:rsidRDefault="00D349B5">
            <w:pPr>
              <w:spacing w:line="256" w:lineRule="auto"/>
              <w:rPr>
                <w:lang w:eastAsia="en-US"/>
              </w:rPr>
            </w:pPr>
            <w:r>
              <w:rPr>
                <w:lang w:eastAsia="en-US"/>
              </w:rPr>
              <w:t>De cursist weet waar hij meer informatie over VIN kan vinden.</w:t>
            </w:r>
          </w:p>
        </w:tc>
        <w:tc>
          <w:tcPr>
            <w:tcW w:w="3369" w:type="dxa"/>
            <w:tcBorders>
              <w:top w:val="single" w:sz="4" w:space="0" w:color="auto"/>
              <w:left w:val="single" w:sz="4" w:space="0" w:color="auto"/>
              <w:bottom w:val="single" w:sz="4" w:space="0" w:color="auto"/>
              <w:right w:val="single" w:sz="4" w:space="0" w:color="auto"/>
            </w:tcBorders>
            <w:hideMark/>
          </w:tcPr>
          <w:p w14:paraId="617BC804" w14:textId="77777777" w:rsidR="00D349B5" w:rsidRDefault="00D349B5">
            <w:pPr>
              <w:spacing w:line="256" w:lineRule="auto"/>
              <w:rPr>
                <w:lang w:eastAsia="en-US"/>
              </w:rPr>
            </w:pPr>
            <w:r>
              <w:rPr>
                <w:lang w:eastAsia="en-US"/>
              </w:rPr>
              <w:t xml:space="preserve">De cursisten krijgen te horen waar zij meer informatie over VIN kunnen vinden. </w:t>
            </w:r>
          </w:p>
          <w:p w14:paraId="64B53BCF" w14:textId="77777777" w:rsidR="00D349B5" w:rsidRDefault="00D349B5">
            <w:pPr>
              <w:spacing w:line="256" w:lineRule="auto"/>
              <w:rPr>
                <w:u w:val="single"/>
                <w:lang w:eastAsia="en-US"/>
              </w:rPr>
            </w:pPr>
            <w:r>
              <w:rPr>
                <w:lang w:eastAsia="en-US"/>
              </w:rPr>
              <w:t>De verwachtingen die aan het begin genoteerd zijn worden plenair doorgenomen.</w:t>
            </w:r>
          </w:p>
        </w:tc>
        <w:tc>
          <w:tcPr>
            <w:tcW w:w="2495" w:type="dxa"/>
            <w:tcBorders>
              <w:top w:val="single" w:sz="4" w:space="0" w:color="auto"/>
              <w:left w:val="single" w:sz="4" w:space="0" w:color="auto"/>
              <w:bottom w:val="single" w:sz="4" w:space="0" w:color="auto"/>
              <w:right w:val="single" w:sz="4" w:space="0" w:color="auto"/>
            </w:tcBorders>
            <w:hideMark/>
          </w:tcPr>
          <w:p w14:paraId="17C465CB" w14:textId="77777777" w:rsidR="00D349B5" w:rsidRDefault="00D349B5">
            <w:pPr>
              <w:spacing w:line="256" w:lineRule="auto"/>
              <w:rPr>
                <w:lang w:eastAsia="en-US"/>
              </w:rPr>
            </w:pPr>
            <w:r>
              <w:rPr>
                <w:lang w:eastAsia="en-US"/>
              </w:rPr>
              <w:t>Lianne van Leeuwen en Sanne de Moel</w:t>
            </w:r>
          </w:p>
        </w:tc>
      </w:tr>
      <w:tr w:rsidR="00D349B5" w14:paraId="73214083"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653A5410" w14:textId="77777777" w:rsidR="00D349B5" w:rsidRDefault="00D349B5">
            <w:pPr>
              <w:spacing w:line="256" w:lineRule="auto"/>
              <w:rPr>
                <w:lang w:eastAsia="en-US"/>
              </w:rPr>
            </w:pPr>
            <w:r>
              <w:rPr>
                <w:lang w:eastAsia="en-US"/>
              </w:rPr>
              <w:t>12:45-12:55/</w:t>
            </w:r>
          </w:p>
          <w:p w14:paraId="09B7E213" w14:textId="77777777" w:rsidR="00D349B5" w:rsidRDefault="00D349B5">
            <w:pPr>
              <w:spacing w:line="256" w:lineRule="auto"/>
              <w:rPr>
                <w:lang w:eastAsia="en-US"/>
              </w:rPr>
            </w:pPr>
            <w:r>
              <w:rPr>
                <w:lang w:eastAsia="en-US"/>
              </w:rPr>
              <w:t>16:45-16:55</w:t>
            </w:r>
          </w:p>
          <w:p w14:paraId="6E68BAD5"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42D4659B" w14:textId="77777777" w:rsidR="00D349B5" w:rsidRDefault="00D349B5">
            <w:pPr>
              <w:spacing w:line="256" w:lineRule="auto"/>
              <w:rPr>
                <w:lang w:eastAsia="en-US"/>
              </w:rPr>
            </w:pPr>
            <w:r>
              <w:rPr>
                <w:lang w:eastAsia="en-US"/>
              </w:rPr>
              <w:t>De cursist kan de meerwaarde, de nut en noodzaak van VIN overbrengen op andere cursisten en reflecteert op zijn eigen leeropbrengst.</w:t>
            </w:r>
          </w:p>
        </w:tc>
        <w:tc>
          <w:tcPr>
            <w:tcW w:w="3369" w:type="dxa"/>
            <w:tcBorders>
              <w:top w:val="single" w:sz="4" w:space="0" w:color="auto"/>
              <w:left w:val="single" w:sz="4" w:space="0" w:color="auto"/>
              <w:bottom w:val="single" w:sz="4" w:space="0" w:color="auto"/>
              <w:right w:val="single" w:sz="4" w:space="0" w:color="auto"/>
            </w:tcBorders>
            <w:hideMark/>
          </w:tcPr>
          <w:p w14:paraId="694AB842" w14:textId="77777777" w:rsidR="00D349B5" w:rsidRDefault="00D349B5">
            <w:pPr>
              <w:spacing w:line="256" w:lineRule="auto"/>
              <w:rPr>
                <w:lang w:eastAsia="en-US"/>
              </w:rPr>
            </w:pPr>
            <w:r>
              <w:rPr>
                <w:lang w:eastAsia="en-US"/>
              </w:rPr>
              <w:t>De cursisten delen met elkaar welke acties zij willen en kunnen ondernemen om VIN intern en extern onder de aandacht te brengen.</w:t>
            </w:r>
          </w:p>
        </w:tc>
        <w:tc>
          <w:tcPr>
            <w:tcW w:w="2495" w:type="dxa"/>
            <w:tcBorders>
              <w:top w:val="single" w:sz="4" w:space="0" w:color="auto"/>
              <w:left w:val="single" w:sz="4" w:space="0" w:color="auto"/>
              <w:bottom w:val="single" w:sz="4" w:space="0" w:color="auto"/>
              <w:right w:val="single" w:sz="4" w:space="0" w:color="auto"/>
            </w:tcBorders>
            <w:hideMark/>
          </w:tcPr>
          <w:p w14:paraId="728BAAB8" w14:textId="77777777" w:rsidR="00D349B5" w:rsidRDefault="00D349B5">
            <w:pPr>
              <w:spacing w:line="256" w:lineRule="auto"/>
              <w:rPr>
                <w:lang w:eastAsia="en-US"/>
              </w:rPr>
            </w:pPr>
            <w:r>
              <w:rPr>
                <w:lang w:eastAsia="en-US"/>
              </w:rPr>
              <w:t>Lianne van Leeuwen en Sanne de Moel</w:t>
            </w:r>
          </w:p>
        </w:tc>
      </w:tr>
      <w:tr w:rsidR="00D349B5" w14:paraId="63D7F70F"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tcPr>
          <w:p w14:paraId="5DB4E28A" w14:textId="77777777" w:rsidR="00D349B5" w:rsidRDefault="00D349B5">
            <w:pPr>
              <w:spacing w:line="256" w:lineRule="auto"/>
              <w:rPr>
                <w:lang w:eastAsia="en-US"/>
              </w:rPr>
            </w:pPr>
            <w:r>
              <w:rPr>
                <w:lang w:eastAsia="en-US"/>
              </w:rPr>
              <w:t>12:55-13:00/</w:t>
            </w:r>
          </w:p>
          <w:p w14:paraId="7F63B932" w14:textId="77777777" w:rsidR="00D349B5" w:rsidRDefault="00D349B5">
            <w:pPr>
              <w:spacing w:line="256" w:lineRule="auto"/>
              <w:rPr>
                <w:lang w:eastAsia="en-US"/>
              </w:rPr>
            </w:pPr>
            <w:r>
              <w:rPr>
                <w:lang w:eastAsia="en-US"/>
              </w:rPr>
              <w:t>16:55-17:00</w:t>
            </w:r>
          </w:p>
          <w:p w14:paraId="2FC4B70A" w14:textId="77777777" w:rsidR="00D349B5" w:rsidRDefault="00D349B5">
            <w:pPr>
              <w:spacing w:line="256" w:lineRule="auto"/>
              <w:rPr>
                <w:lang w:eastAsia="en-US"/>
              </w:rPr>
            </w:pPr>
          </w:p>
        </w:tc>
        <w:tc>
          <w:tcPr>
            <w:tcW w:w="3414" w:type="dxa"/>
            <w:tcBorders>
              <w:top w:val="single" w:sz="4" w:space="0" w:color="auto"/>
              <w:left w:val="single" w:sz="4" w:space="0" w:color="auto"/>
              <w:bottom w:val="single" w:sz="4" w:space="0" w:color="auto"/>
              <w:right w:val="single" w:sz="4" w:space="0" w:color="auto"/>
            </w:tcBorders>
            <w:hideMark/>
          </w:tcPr>
          <w:p w14:paraId="28AEC87C" w14:textId="77777777" w:rsidR="00D349B5" w:rsidRDefault="00D349B5">
            <w:pPr>
              <w:spacing w:line="256" w:lineRule="auto"/>
              <w:rPr>
                <w:lang w:eastAsia="en-US"/>
              </w:rPr>
            </w:pPr>
            <w:r>
              <w:rPr>
                <w:lang w:eastAsia="en-US"/>
              </w:rPr>
              <w:t>Afsluiting</w:t>
            </w:r>
          </w:p>
        </w:tc>
        <w:tc>
          <w:tcPr>
            <w:tcW w:w="3369" w:type="dxa"/>
            <w:tcBorders>
              <w:top w:val="single" w:sz="4" w:space="0" w:color="auto"/>
              <w:left w:val="single" w:sz="4" w:space="0" w:color="auto"/>
              <w:bottom w:val="single" w:sz="4" w:space="0" w:color="auto"/>
              <w:right w:val="single" w:sz="4" w:space="0" w:color="auto"/>
            </w:tcBorders>
            <w:hideMark/>
          </w:tcPr>
          <w:p w14:paraId="544E0C52" w14:textId="77777777" w:rsidR="00D349B5" w:rsidRDefault="00D349B5">
            <w:pPr>
              <w:spacing w:line="256" w:lineRule="auto"/>
              <w:rPr>
                <w:lang w:eastAsia="en-US"/>
              </w:rPr>
            </w:pPr>
            <w:r>
              <w:rPr>
                <w:lang w:eastAsia="en-US"/>
              </w:rPr>
              <w:t>Er wordt samengevat wat tijdens de training aan de orde is geweest:</w:t>
            </w:r>
          </w:p>
          <w:p w14:paraId="513B865F" w14:textId="77777777" w:rsidR="00D349B5" w:rsidRDefault="00D349B5" w:rsidP="00F41A3E">
            <w:pPr>
              <w:numPr>
                <w:ilvl w:val="0"/>
                <w:numId w:val="10"/>
              </w:numPr>
              <w:spacing w:line="256" w:lineRule="auto"/>
              <w:rPr>
                <w:lang w:eastAsia="en-US"/>
              </w:rPr>
            </w:pPr>
            <w:r>
              <w:rPr>
                <w:lang w:eastAsia="en-US"/>
              </w:rPr>
              <w:t>Je weet het doel en de meerwaarde van VIN.</w:t>
            </w:r>
          </w:p>
          <w:p w14:paraId="739EC985" w14:textId="77777777" w:rsidR="00D349B5" w:rsidRDefault="00D349B5" w:rsidP="00F41A3E">
            <w:pPr>
              <w:numPr>
                <w:ilvl w:val="0"/>
                <w:numId w:val="10"/>
              </w:numPr>
              <w:spacing w:line="256" w:lineRule="auto"/>
              <w:rPr>
                <w:lang w:eastAsia="en-US"/>
              </w:rPr>
            </w:pPr>
            <w:r>
              <w:rPr>
                <w:lang w:eastAsia="en-US"/>
              </w:rPr>
              <w:t>Je weet wanneer je je betrokkenheid mag tonen.</w:t>
            </w:r>
          </w:p>
          <w:p w14:paraId="2DA5D972" w14:textId="77777777" w:rsidR="00D349B5" w:rsidRDefault="00D349B5" w:rsidP="00F41A3E">
            <w:pPr>
              <w:numPr>
                <w:ilvl w:val="0"/>
                <w:numId w:val="10"/>
              </w:numPr>
              <w:spacing w:line="256" w:lineRule="auto"/>
              <w:rPr>
                <w:lang w:eastAsia="en-US"/>
              </w:rPr>
            </w:pPr>
            <w:r>
              <w:rPr>
                <w:lang w:eastAsia="en-US"/>
              </w:rPr>
              <w:t>Je bent in staat ouders en jeugdige te informeren.</w:t>
            </w:r>
          </w:p>
          <w:p w14:paraId="4E93B411" w14:textId="77777777" w:rsidR="00D349B5" w:rsidRDefault="00D349B5" w:rsidP="00F41A3E">
            <w:pPr>
              <w:numPr>
                <w:ilvl w:val="0"/>
                <w:numId w:val="10"/>
              </w:numPr>
              <w:spacing w:line="256" w:lineRule="auto"/>
              <w:rPr>
                <w:lang w:eastAsia="en-US"/>
              </w:rPr>
            </w:pPr>
            <w:r>
              <w:rPr>
                <w:lang w:eastAsia="en-US"/>
              </w:rPr>
              <w:t>Je weet hoe het digitale systeem van VIN werkt.</w:t>
            </w:r>
          </w:p>
          <w:p w14:paraId="136FDF39" w14:textId="77777777" w:rsidR="00D349B5" w:rsidRDefault="00D349B5" w:rsidP="00F41A3E">
            <w:pPr>
              <w:numPr>
                <w:ilvl w:val="0"/>
                <w:numId w:val="10"/>
              </w:numPr>
              <w:spacing w:line="256" w:lineRule="auto"/>
              <w:rPr>
                <w:lang w:eastAsia="en-US"/>
              </w:rPr>
            </w:pPr>
            <w:r>
              <w:rPr>
                <w:lang w:eastAsia="en-US"/>
              </w:rPr>
              <w:t>Je kunt zowel intern als extern het gebruik van VIN onder de aandacht brengen (Ambassadeurschap).</w:t>
            </w:r>
          </w:p>
          <w:p w14:paraId="45D34887" w14:textId="77777777" w:rsidR="00D349B5" w:rsidRDefault="00D349B5" w:rsidP="00F41A3E">
            <w:pPr>
              <w:numPr>
                <w:ilvl w:val="0"/>
                <w:numId w:val="10"/>
              </w:numPr>
              <w:spacing w:line="256" w:lineRule="auto"/>
              <w:rPr>
                <w:lang w:eastAsia="en-US"/>
              </w:rPr>
            </w:pPr>
            <w:r>
              <w:rPr>
                <w:lang w:eastAsia="en-US"/>
              </w:rPr>
              <w:t>Je weet waar je meer informatie kunt vinden over VIN.</w:t>
            </w:r>
          </w:p>
        </w:tc>
        <w:tc>
          <w:tcPr>
            <w:tcW w:w="2495" w:type="dxa"/>
            <w:tcBorders>
              <w:top w:val="single" w:sz="4" w:space="0" w:color="auto"/>
              <w:left w:val="single" w:sz="4" w:space="0" w:color="auto"/>
              <w:bottom w:val="single" w:sz="4" w:space="0" w:color="auto"/>
              <w:right w:val="single" w:sz="4" w:space="0" w:color="auto"/>
            </w:tcBorders>
            <w:hideMark/>
          </w:tcPr>
          <w:p w14:paraId="55922D12" w14:textId="77777777" w:rsidR="00D349B5" w:rsidRDefault="00D349B5">
            <w:pPr>
              <w:spacing w:line="256" w:lineRule="auto"/>
              <w:rPr>
                <w:lang w:eastAsia="en-US"/>
              </w:rPr>
            </w:pPr>
            <w:r>
              <w:rPr>
                <w:lang w:eastAsia="en-US"/>
              </w:rPr>
              <w:t>Lianne van Leeuwen en Sanne de Moel</w:t>
            </w:r>
          </w:p>
        </w:tc>
      </w:tr>
      <w:tr w:rsidR="00D349B5" w14:paraId="0E28A39F" w14:textId="77777777" w:rsidTr="00D349B5">
        <w:trPr>
          <w:trHeight w:val="397"/>
        </w:trPr>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DED63" w14:textId="77777777" w:rsidR="00D349B5" w:rsidRDefault="00D349B5">
            <w:pPr>
              <w:spacing w:line="256" w:lineRule="auto"/>
              <w:rPr>
                <w:lang w:eastAsia="en-US"/>
              </w:rPr>
            </w:pPr>
            <w:r>
              <w:rPr>
                <w:lang w:eastAsia="en-US"/>
              </w:rPr>
              <w:t>3 uur en 10 minuten (ex 20 minuten pauze)</w:t>
            </w:r>
          </w:p>
        </w:tc>
        <w:tc>
          <w:tcPr>
            <w:tcW w:w="3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8E13B" w14:textId="77777777" w:rsidR="00D349B5" w:rsidRDefault="00D349B5">
            <w:pPr>
              <w:spacing w:line="256" w:lineRule="auto"/>
              <w:rPr>
                <w:lang w:eastAsia="en-US"/>
              </w:rPr>
            </w:pPr>
            <w:bookmarkStart w:id="0" w:name="_GoBack"/>
            <w:bookmarkEnd w:id="0"/>
          </w:p>
        </w:tc>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56E6D" w14:textId="77777777" w:rsidR="00D349B5" w:rsidRDefault="00D349B5">
            <w:pPr>
              <w:spacing w:line="256" w:lineRule="auto"/>
              <w:rPr>
                <w:lang w:eastAsia="en-US"/>
              </w:rPr>
            </w:pP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A04D9" w14:textId="77777777" w:rsidR="00D349B5" w:rsidRDefault="00D349B5">
            <w:pPr>
              <w:spacing w:line="256" w:lineRule="auto"/>
              <w:rPr>
                <w:lang w:eastAsia="en-US"/>
              </w:rPr>
            </w:pPr>
          </w:p>
        </w:tc>
      </w:tr>
    </w:tbl>
    <w:p w14:paraId="4819B35F" w14:textId="77777777" w:rsidR="00374AC3" w:rsidRDefault="00374AC3"/>
    <w:sectPr w:rsidR="00374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C4B"/>
    <w:multiLevelType w:val="hybridMultilevel"/>
    <w:tmpl w:val="E724CFA2"/>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 w15:restartNumberingAfterBreak="0">
    <w:nsid w:val="1512192D"/>
    <w:multiLevelType w:val="hybridMultilevel"/>
    <w:tmpl w:val="279C053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4948076B"/>
    <w:multiLevelType w:val="hybridMultilevel"/>
    <w:tmpl w:val="85987C66"/>
    <w:lvl w:ilvl="0" w:tplc="04130001">
      <w:start w:val="1"/>
      <w:numFmt w:val="bullet"/>
      <w:lvlText w:val=""/>
      <w:lvlJc w:val="left"/>
      <w:pPr>
        <w:tabs>
          <w:tab w:val="num" w:pos="360"/>
        </w:tabs>
        <w:ind w:left="360" w:hanging="360"/>
      </w:pPr>
      <w:rPr>
        <w:rFonts w:ascii="Symbol" w:hAnsi="Symbol" w:hint="default"/>
      </w:rPr>
    </w:lvl>
    <w:lvl w:ilvl="1" w:tplc="1B5CF64A">
      <w:start w:val="1"/>
      <w:numFmt w:val="decimal"/>
      <w:lvlText w:val="%2."/>
      <w:lvlJc w:val="left"/>
      <w:pPr>
        <w:tabs>
          <w:tab w:val="num" w:pos="1080"/>
        </w:tabs>
        <w:ind w:left="1080" w:hanging="360"/>
      </w:pPr>
      <w:rPr>
        <w:rFonts w:cs="Times New Roman"/>
      </w:rPr>
    </w:lvl>
    <w:lvl w:ilvl="2" w:tplc="20D4E96A">
      <w:start w:val="1"/>
      <w:numFmt w:val="decimal"/>
      <w:lvlText w:val="%3."/>
      <w:lvlJc w:val="left"/>
      <w:pPr>
        <w:tabs>
          <w:tab w:val="num" w:pos="1800"/>
        </w:tabs>
        <w:ind w:left="1800" w:hanging="360"/>
      </w:pPr>
      <w:rPr>
        <w:rFonts w:cs="Times New Roman"/>
      </w:rPr>
    </w:lvl>
    <w:lvl w:ilvl="3" w:tplc="2BF6C238">
      <w:start w:val="1"/>
      <w:numFmt w:val="decimal"/>
      <w:lvlText w:val="%4."/>
      <w:lvlJc w:val="left"/>
      <w:pPr>
        <w:tabs>
          <w:tab w:val="num" w:pos="2520"/>
        </w:tabs>
        <w:ind w:left="2520" w:hanging="360"/>
      </w:pPr>
      <w:rPr>
        <w:rFonts w:cs="Times New Roman"/>
      </w:rPr>
    </w:lvl>
    <w:lvl w:ilvl="4" w:tplc="70841C26">
      <w:start w:val="1"/>
      <w:numFmt w:val="decimal"/>
      <w:lvlText w:val="%5."/>
      <w:lvlJc w:val="left"/>
      <w:pPr>
        <w:tabs>
          <w:tab w:val="num" w:pos="3240"/>
        </w:tabs>
        <w:ind w:left="3240" w:hanging="360"/>
      </w:pPr>
      <w:rPr>
        <w:rFonts w:cs="Times New Roman"/>
      </w:rPr>
    </w:lvl>
    <w:lvl w:ilvl="5" w:tplc="33162A80">
      <w:start w:val="1"/>
      <w:numFmt w:val="decimal"/>
      <w:lvlText w:val="%6."/>
      <w:lvlJc w:val="left"/>
      <w:pPr>
        <w:tabs>
          <w:tab w:val="num" w:pos="3960"/>
        </w:tabs>
        <w:ind w:left="3960" w:hanging="360"/>
      </w:pPr>
      <w:rPr>
        <w:rFonts w:cs="Times New Roman"/>
      </w:rPr>
    </w:lvl>
    <w:lvl w:ilvl="6" w:tplc="BCC66830">
      <w:start w:val="1"/>
      <w:numFmt w:val="decimal"/>
      <w:lvlText w:val="%7."/>
      <w:lvlJc w:val="left"/>
      <w:pPr>
        <w:tabs>
          <w:tab w:val="num" w:pos="4680"/>
        </w:tabs>
        <w:ind w:left="4680" w:hanging="360"/>
      </w:pPr>
      <w:rPr>
        <w:rFonts w:cs="Times New Roman"/>
      </w:rPr>
    </w:lvl>
    <w:lvl w:ilvl="7" w:tplc="5A1A21A4">
      <w:start w:val="1"/>
      <w:numFmt w:val="decimal"/>
      <w:lvlText w:val="%8."/>
      <w:lvlJc w:val="left"/>
      <w:pPr>
        <w:tabs>
          <w:tab w:val="num" w:pos="5400"/>
        </w:tabs>
        <w:ind w:left="5400" w:hanging="360"/>
      </w:pPr>
      <w:rPr>
        <w:rFonts w:cs="Times New Roman"/>
      </w:rPr>
    </w:lvl>
    <w:lvl w:ilvl="8" w:tplc="09B273D6">
      <w:start w:val="1"/>
      <w:numFmt w:val="decimal"/>
      <w:lvlText w:val="%9."/>
      <w:lvlJc w:val="left"/>
      <w:pPr>
        <w:tabs>
          <w:tab w:val="num" w:pos="6120"/>
        </w:tabs>
        <w:ind w:left="6120" w:hanging="360"/>
      </w:pPr>
      <w:rPr>
        <w:rFonts w:cs="Times New Roman"/>
      </w:rPr>
    </w:lvl>
  </w:abstractNum>
  <w:abstractNum w:abstractNumId="3" w15:restartNumberingAfterBreak="0">
    <w:nsid w:val="4BBC29CA"/>
    <w:multiLevelType w:val="hybridMultilevel"/>
    <w:tmpl w:val="E79E50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513C28A1"/>
    <w:multiLevelType w:val="hybridMultilevel"/>
    <w:tmpl w:val="B756C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21D6C2D"/>
    <w:multiLevelType w:val="hybridMultilevel"/>
    <w:tmpl w:val="C8D636BA"/>
    <w:lvl w:ilvl="0" w:tplc="82EAD580">
      <w:start w:val="45"/>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21F2711"/>
    <w:multiLevelType w:val="hybridMultilevel"/>
    <w:tmpl w:val="ECCA92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61AC4060"/>
    <w:multiLevelType w:val="hybridMultilevel"/>
    <w:tmpl w:val="DF08C8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71CA13C5"/>
    <w:multiLevelType w:val="hybridMultilevel"/>
    <w:tmpl w:val="55B2FC2C"/>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9" w15:restartNumberingAfterBreak="0">
    <w:nsid w:val="795A4472"/>
    <w:multiLevelType w:val="hybridMultilevel"/>
    <w:tmpl w:val="1F0205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B5"/>
    <w:rsid w:val="00374AC3"/>
    <w:rsid w:val="00D3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8FAB"/>
  <w15:chartTrackingRefBased/>
  <w15:docId w15:val="{7EA6E82B-5127-475D-91E3-6671C5D9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9B5"/>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uiPriority w:val="9"/>
    <w:semiHidden/>
    <w:unhideWhenUsed/>
    <w:qFormat/>
    <w:rsid w:val="00D349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349B5"/>
    <w:rPr>
      <w:rFonts w:asciiTheme="majorHAnsi" w:eastAsiaTheme="majorEastAsia" w:hAnsiTheme="majorHAnsi" w:cstheme="majorBidi"/>
      <w:color w:val="2F5496" w:themeColor="accent1" w:themeShade="BF"/>
      <w:sz w:val="26"/>
      <w:szCs w:val="26"/>
      <w:lang w:eastAsia="nl-NL"/>
    </w:rPr>
  </w:style>
  <w:style w:type="paragraph" w:styleId="Tekstopmerking">
    <w:name w:val="annotation text"/>
    <w:basedOn w:val="Standaard"/>
    <w:link w:val="TekstopmerkingChar"/>
    <w:uiPriority w:val="99"/>
    <w:semiHidden/>
    <w:unhideWhenUsed/>
    <w:rsid w:val="00D349B5"/>
  </w:style>
  <w:style w:type="character" w:customStyle="1" w:styleId="TekstopmerkingChar">
    <w:name w:val="Tekst opmerking Char"/>
    <w:basedOn w:val="Standaardalinea-lettertype"/>
    <w:link w:val="Tekstopmerking"/>
    <w:uiPriority w:val="99"/>
    <w:semiHidden/>
    <w:rsid w:val="00D349B5"/>
    <w:rPr>
      <w:rFonts w:ascii="Arial" w:eastAsia="Times New Roman" w:hAnsi="Arial" w:cs="Arial"/>
      <w:sz w:val="20"/>
      <w:szCs w:val="20"/>
      <w:lang w:eastAsia="nl-NL"/>
    </w:rPr>
  </w:style>
  <w:style w:type="character" w:customStyle="1" w:styleId="GeenafstandChar">
    <w:name w:val="Geen afstand Char"/>
    <w:basedOn w:val="Standaardalinea-lettertype"/>
    <w:link w:val="Geenafstand"/>
    <w:uiPriority w:val="1"/>
    <w:locked/>
    <w:rsid w:val="00D349B5"/>
    <w:rPr>
      <w:rFonts w:ascii="Arial" w:eastAsia="Times New Roman" w:hAnsi="Arial" w:cs="Arial"/>
      <w:sz w:val="20"/>
      <w:szCs w:val="20"/>
      <w:lang w:eastAsia="nl-NL"/>
    </w:rPr>
  </w:style>
  <w:style w:type="paragraph" w:styleId="Geenafstand">
    <w:name w:val="No Spacing"/>
    <w:link w:val="GeenafstandChar"/>
    <w:uiPriority w:val="1"/>
    <w:qFormat/>
    <w:rsid w:val="00D349B5"/>
    <w:pPr>
      <w:spacing w:after="0" w:line="240" w:lineRule="auto"/>
    </w:pPr>
    <w:rPr>
      <w:rFonts w:ascii="Arial" w:eastAsia="Times New Roman" w:hAnsi="Arial" w:cs="Arial"/>
      <w:sz w:val="20"/>
      <w:szCs w:val="20"/>
      <w:lang w:eastAsia="nl-NL"/>
    </w:rPr>
  </w:style>
  <w:style w:type="paragraph" w:styleId="Lijstalinea">
    <w:name w:val="List Paragraph"/>
    <w:basedOn w:val="Standaard"/>
    <w:uiPriority w:val="34"/>
    <w:qFormat/>
    <w:rsid w:val="00D349B5"/>
    <w:pPr>
      <w:ind w:left="720"/>
      <w:contextualSpacing/>
    </w:pPr>
  </w:style>
  <w:style w:type="character" w:styleId="Verwijzingopmerking">
    <w:name w:val="annotation reference"/>
    <w:basedOn w:val="Standaardalinea-lettertype"/>
    <w:uiPriority w:val="99"/>
    <w:semiHidden/>
    <w:unhideWhenUsed/>
    <w:rsid w:val="00D349B5"/>
    <w:rPr>
      <w:sz w:val="16"/>
      <w:szCs w:val="16"/>
    </w:rPr>
  </w:style>
  <w:style w:type="paragraph" w:styleId="Ballontekst">
    <w:name w:val="Balloon Text"/>
    <w:basedOn w:val="Standaard"/>
    <w:link w:val="BallontekstChar"/>
    <w:uiPriority w:val="99"/>
    <w:semiHidden/>
    <w:unhideWhenUsed/>
    <w:rsid w:val="00D349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9B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C4D64CD8AE44A9EE442EDCA5BF3A" ma:contentTypeVersion="10" ma:contentTypeDescription="Een nieuw document maken." ma:contentTypeScope="" ma:versionID="648cb8bb621d2fabb83a7ce0bfaab147">
  <xsd:schema xmlns:xsd="http://www.w3.org/2001/XMLSchema" xmlns:xs="http://www.w3.org/2001/XMLSchema" xmlns:p="http://schemas.microsoft.com/office/2006/metadata/properties" xmlns:ns2="33bc3bf3-bd7d-4bb0-86f3-db1eac5f5d5d" xmlns:ns3="cfabfff5-76e1-4cef-93cb-bd108886abd3" targetNamespace="http://schemas.microsoft.com/office/2006/metadata/properties" ma:root="true" ma:fieldsID="29df721c0e483049e38a5f790b97b899" ns2:_="" ns3:_="">
    <xsd:import namespace="33bc3bf3-bd7d-4bb0-86f3-db1eac5f5d5d"/>
    <xsd:import namespace="cfabfff5-76e1-4cef-93cb-bd108886a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3bf3-bd7d-4bb0-86f3-db1eac5f5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bfff5-76e1-4cef-93cb-bd108886ab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B75FA-CE9B-4FF0-802A-3F853827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3bf3-bd7d-4bb0-86f3-db1eac5f5d5d"/>
    <ds:schemaRef ds:uri="cfabfff5-76e1-4cef-93cb-bd108886a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4B7D8-D78F-4C86-8170-2CFC772C875E}">
  <ds:schemaRefs>
    <ds:schemaRef ds:uri="http://schemas.microsoft.com/sharepoint/v3/contenttype/forms"/>
  </ds:schemaRefs>
</ds:datastoreItem>
</file>

<file path=customXml/itemProps3.xml><?xml version="1.0" encoding="utf-8"?>
<ds:datastoreItem xmlns:ds="http://schemas.openxmlformats.org/officeDocument/2006/customXml" ds:itemID="{E4DE5B6A-0874-40A8-BAB4-1D606A1A4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1529</Words>
  <Characters>8410</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van der Vliet-de Jong</dc:creator>
  <cp:keywords/>
  <dc:description/>
  <cp:lastModifiedBy>Corine van der Vliet-de Jong</cp:lastModifiedBy>
  <cp:revision>1</cp:revision>
  <dcterms:created xsi:type="dcterms:W3CDTF">2020-08-31T14:20:00Z</dcterms:created>
  <dcterms:modified xsi:type="dcterms:W3CDTF">2020-08-31T14:24:00Z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0x0101005D96C4D64CD8AE44A9EE442EDCA5BF3A</vt:lpwstr>
  </property>
</Properties>
</file>